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2055A" w14:textId="77777777" w:rsidR="00D73EFE" w:rsidRPr="006B136E" w:rsidRDefault="00792B78" w:rsidP="00792B78">
      <w:pPr>
        <w:jc w:val="center"/>
        <w:rPr>
          <w:rFonts w:ascii="Tahoma" w:hAnsi="Tahoma" w:cs="Tahoma"/>
          <w:b/>
          <w:sz w:val="24"/>
          <w:szCs w:val="24"/>
        </w:rPr>
      </w:pPr>
      <w:r w:rsidRPr="006B136E">
        <w:rPr>
          <w:rFonts w:ascii="Tahoma" w:hAnsi="Tahoma" w:cs="Tahoma"/>
          <w:b/>
          <w:sz w:val="24"/>
          <w:szCs w:val="24"/>
        </w:rPr>
        <w:t>Compassion to Self</w:t>
      </w:r>
    </w:p>
    <w:p w14:paraId="1330E503" w14:textId="6115992D" w:rsidR="00424C7C" w:rsidRPr="006B136E" w:rsidRDefault="00424C7C" w:rsidP="00424C7C">
      <w:pPr>
        <w:rPr>
          <w:rFonts w:ascii="Tahoma" w:hAnsi="Tahoma" w:cs="Tahoma"/>
          <w:sz w:val="24"/>
          <w:szCs w:val="24"/>
        </w:rPr>
      </w:pPr>
      <w:r w:rsidRPr="006B136E">
        <w:rPr>
          <w:rFonts w:ascii="Tahoma" w:hAnsi="Tahoma" w:cs="Tahoma"/>
          <w:sz w:val="24"/>
          <w:szCs w:val="24"/>
        </w:rPr>
        <w:t>What you do for yourself… any gesture of kindness, any gesture of gentleness, any gesture of honesty and clear-seeing toward yourself… will affect how you experience your world. In fact, it will transform how you experience the world.</w:t>
      </w:r>
      <w:r w:rsidRPr="006B136E">
        <w:rPr>
          <w:rFonts w:ascii="Tahoma" w:hAnsi="Tahoma" w:cs="Tahoma"/>
          <w:sz w:val="24"/>
          <w:szCs w:val="24"/>
        </w:rPr>
        <w:br/>
        <w:t xml:space="preserve">   ~Christina Feldman</w:t>
      </w:r>
      <w:r w:rsidR="001C0B71" w:rsidRPr="006B136E">
        <w:rPr>
          <w:rFonts w:ascii="Tahoma" w:hAnsi="Tahoma" w:cs="Tahoma"/>
          <w:sz w:val="24"/>
          <w:szCs w:val="24"/>
        </w:rPr>
        <w:t xml:space="preserve"> </w:t>
      </w:r>
    </w:p>
    <w:p w14:paraId="266A201A" w14:textId="22DAB610" w:rsidR="001C0B71" w:rsidRPr="006B136E" w:rsidRDefault="001C0B71" w:rsidP="001C0B71">
      <w:pPr>
        <w:tabs>
          <w:tab w:val="left" w:pos="1248"/>
        </w:tabs>
        <w:spacing w:after="0"/>
        <w:rPr>
          <w:rFonts w:ascii="Tahoma" w:hAnsi="Tahoma" w:cs="Tahoma"/>
          <w:sz w:val="24"/>
          <w:szCs w:val="24"/>
        </w:rPr>
      </w:pPr>
      <w:r w:rsidRPr="006B136E">
        <w:rPr>
          <w:rFonts w:ascii="Tahoma" w:hAnsi="Tahoma" w:cs="Tahoma"/>
          <w:iCs/>
          <w:noProof/>
          <w:sz w:val="24"/>
          <w:szCs w:val="24"/>
        </w:rPr>
        <w:drawing>
          <wp:anchor distT="0" distB="0" distL="114300" distR="114300" simplePos="0" relativeHeight="251669504" behindDoc="0" locked="0" layoutInCell="1" allowOverlap="1" wp14:anchorId="4CD6D808" wp14:editId="5D662EE6">
            <wp:simplePos x="0" y="0"/>
            <wp:positionH relativeFrom="margin">
              <wp:align>left</wp:align>
            </wp:positionH>
            <wp:positionV relativeFrom="paragraph">
              <wp:posOffset>-635</wp:posOffset>
            </wp:positionV>
            <wp:extent cx="1105535" cy="828675"/>
            <wp:effectExtent l="0" t="0" r="0" b="9525"/>
            <wp:wrapSquare wrapText="bothSides"/>
            <wp:docPr id="15" name="Picture 2" descr="Image result for desmond tutu">
              <a:hlinkClick xmlns:a="http://schemas.openxmlformats.org/drawingml/2006/main" r:id="rId7"/>
              <a:extLst xmlns:a="http://schemas.openxmlformats.org/drawingml/2006/main">
                <a:ext uri="{FF2B5EF4-FFF2-40B4-BE49-F238E27FC236}">
                  <a16:creationId xmlns:a16="http://schemas.microsoft.com/office/drawing/2014/main" id="{6EAD0522-1715-4D8A-B36E-F8E296159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esmond tutu">
                      <a:hlinkClick r:id="rId7"/>
                      <a:extLst>
                        <a:ext uri="{FF2B5EF4-FFF2-40B4-BE49-F238E27FC236}">
                          <a16:creationId xmlns:a16="http://schemas.microsoft.com/office/drawing/2014/main" id="{6EAD0522-1715-4D8A-B36E-F8E29615935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5535" cy="828675"/>
                    </a:xfrm>
                    <a:prstGeom prst="rect">
                      <a:avLst/>
                    </a:prstGeom>
                    <a:noFill/>
                  </pic:spPr>
                </pic:pic>
              </a:graphicData>
            </a:graphic>
            <wp14:sizeRelH relativeFrom="page">
              <wp14:pctWidth>0</wp14:pctWidth>
            </wp14:sizeRelH>
            <wp14:sizeRelV relativeFrom="page">
              <wp14:pctHeight>0</wp14:pctHeight>
            </wp14:sizeRelV>
          </wp:anchor>
        </w:drawing>
      </w:r>
      <w:r w:rsidRPr="006B136E">
        <w:rPr>
          <w:rFonts w:ascii="Tahoma" w:hAnsi="Tahoma" w:cs="Tahoma"/>
          <w:iCs/>
          <w:sz w:val="24"/>
          <w:szCs w:val="24"/>
        </w:rPr>
        <w:t xml:space="preserve">We are fundamentally good.  When you come to think of it, that’s who we are at the core…What difference does goodness make?  Goodness changes everything… Goodness changes show we see the world, the way we see others, and most importantly, the way we see ourselves.  </w:t>
      </w:r>
    </w:p>
    <w:p w14:paraId="505E3D1E" w14:textId="2DE7758D" w:rsidR="001C0B71" w:rsidRPr="006B136E" w:rsidRDefault="001C0B71" w:rsidP="001C0B71">
      <w:pPr>
        <w:tabs>
          <w:tab w:val="left" w:pos="1248"/>
        </w:tabs>
        <w:spacing w:after="0"/>
        <w:rPr>
          <w:rFonts w:ascii="Tahoma" w:hAnsi="Tahoma" w:cs="Tahoma"/>
          <w:sz w:val="24"/>
          <w:szCs w:val="24"/>
        </w:rPr>
      </w:pPr>
      <w:r w:rsidRPr="006B136E">
        <w:rPr>
          <w:rFonts w:ascii="Tahoma" w:hAnsi="Tahoma" w:cs="Tahoma"/>
          <w:iCs/>
          <w:sz w:val="24"/>
          <w:szCs w:val="24"/>
        </w:rPr>
        <w:t xml:space="preserve">The way we see ourselves matters. It affects how we treat people. It affects the quality of life for each and all of us. </w:t>
      </w:r>
    </w:p>
    <w:p w14:paraId="4A5B802A" w14:textId="20852BF9" w:rsidR="001C0B71" w:rsidRPr="006B136E" w:rsidRDefault="001C0B71" w:rsidP="001C0B71">
      <w:pPr>
        <w:tabs>
          <w:tab w:val="left" w:pos="1248"/>
        </w:tabs>
        <w:spacing w:after="0"/>
        <w:rPr>
          <w:rFonts w:ascii="Tahoma" w:hAnsi="Tahoma" w:cs="Tahoma"/>
          <w:sz w:val="24"/>
          <w:szCs w:val="24"/>
        </w:rPr>
      </w:pPr>
      <w:r w:rsidRPr="006B136E">
        <w:rPr>
          <w:rFonts w:ascii="Tahoma" w:hAnsi="Tahoma" w:cs="Tahoma"/>
          <w:iCs/>
          <w:sz w:val="24"/>
          <w:szCs w:val="24"/>
        </w:rPr>
        <w:t>For each kindness enhances the quality of life.</w:t>
      </w:r>
    </w:p>
    <w:p w14:paraId="3350A40D" w14:textId="705A2DF6" w:rsidR="001C0B71" w:rsidRPr="006B136E" w:rsidRDefault="001C0B71" w:rsidP="001C0B71">
      <w:pPr>
        <w:tabs>
          <w:tab w:val="left" w:pos="1248"/>
        </w:tabs>
        <w:spacing w:after="0"/>
        <w:rPr>
          <w:rFonts w:ascii="Tahoma" w:hAnsi="Tahoma" w:cs="Tahoma"/>
          <w:sz w:val="24"/>
          <w:szCs w:val="24"/>
        </w:rPr>
      </w:pPr>
      <w:r w:rsidRPr="006B136E">
        <w:rPr>
          <w:rFonts w:ascii="Tahoma" w:hAnsi="Tahoma" w:cs="Tahoma"/>
          <w:iCs/>
          <w:sz w:val="24"/>
          <w:szCs w:val="24"/>
        </w:rPr>
        <w:t>Each cruelty Diminishes it.</w:t>
      </w:r>
    </w:p>
    <w:p w14:paraId="37B24391" w14:textId="136FF21B" w:rsidR="001C0B71" w:rsidRPr="006B136E" w:rsidRDefault="001C0B71" w:rsidP="001C0B71">
      <w:pPr>
        <w:tabs>
          <w:tab w:val="left" w:pos="1248"/>
        </w:tabs>
        <w:rPr>
          <w:rFonts w:ascii="Tahoma" w:hAnsi="Tahoma" w:cs="Tahoma"/>
          <w:sz w:val="24"/>
          <w:szCs w:val="24"/>
        </w:rPr>
      </w:pPr>
      <w:r w:rsidRPr="006B136E">
        <w:rPr>
          <w:rFonts w:ascii="Tahoma" w:hAnsi="Tahoma" w:cs="Tahoma"/>
          <w:sz w:val="24"/>
          <w:szCs w:val="24"/>
        </w:rPr>
        <w:t xml:space="preserve">                                   ~South African archbishop Desmond Tutu</w:t>
      </w:r>
    </w:p>
    <w:p w14:paraId="700950CE" w14:textId="5024A768" w:rsidR="00521CC0" w:rsidRPr="006B136E" w:rsidRDefault="00521CC0" w:rsidP="00521CC0">
      <w:pPr>
        <w:rPr>
          <w:rFonts w:ascii="Tahoma" w:hAnsi="Tahoma" w:cs="Tahoma"/>
          <w:b/>
          <w:bCs/>
          <w:color w:val="2F5496" w:themeColor="accent1" w:themeShade="BF"/>
          <w:sz w:val="24"/>
          <w:szCs w:val="24"/>
        </w:rPr>
      </w:pPr>
      <w:r w:rsidRPr="006B136E">
        <w:rPr>
          <w:rFonts w:ascii="Tahoma" w:hAnsi="Tahoma" w:cs="Tahoma"/>
          <w:noProof/>
          <w:sz w:val="24"/>
          <w:szCs w:val="24"/>
        </w:rPr>
        <mc:AlternateContent>
          <mc:Choice Requires="wps">
            <w:drawing>
              <wp:anchor distT="0" distB="0" distL="114300" distR="114300" simplePos="0" relativeHeight="251671552" behindDoc="0" locked="0" layoutInCell="1" allowOverlap="1" wp14:anchorId="78B67F7E" wp14:editId="5DCCA79D">
                <wp:simplePos x="0" y="0"/>
                <wp:positionH relativeFrom="margin">
                  <wp:posOffset>771525</wp:posOffset>
                </wp:positionH>
                <wp:positionV relativeFrom="paragraph">
                  <wp:posOffset>97155</wp:posOffset>
                </wp:positionV>
                <wp:extent cx="5419725" cy="561975"/>
                <wp:effectExtent l="0" t="0" r="0" b="0"/>
                <wp:wrapNone/>
                <wp:docPr id="5" name="Title 4">
                  <a:extLst xmlns:a="http://schemas.openxmlformats.org/drawingml/2006/main">
                    <a:ext uri="{FF2B5EF4-FFF2-40B4-BE49-F238E27FC236}">
                      <a16:creationId xmlns:a16="http://schemas.microsoft.com/office/drawing/2014/main" id="{F5105C34-CA51-426E-B485-C5B0A1764F1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19725" cy="561975"/>
                        </a:xfrm>
                        <a:prstGeom prst="rect">
                          <a:avLst/>
                        </a:prstGeom>
                      </wps:spPr>
                      <wps:txbx>
                        <w:txbxContent>
                          <w:p w14:paraId="33B0E8E3" w14:textId="7FF0ABB4" w:rsidR="00F00BC2" w:rsidRPr="00F00BC2" w:rsidRDefault="00B93A48" w:rsidP="00F00BC2">
                            <w:pPr>
                              <w:rPr>
                                <w:rFonts w:ascii="Tahoma" w:hAnsi="Tahoma" w:cs="Tahoma"/>
                                <w:sz w:val="24"/>
                                <w:szCs w:val="24"/>
                              </w:rPr>
                            </w:pPr>
                            <w:r>
                              <w:rPr>
                                <w:rFonts w:ascii="Tahoma" w:eastAsiaTheme="majorEastAsia" w:hAnsi="Tahoma" w:cs="Tahoma"/>
                                <w:color w:val="44546A" w:themeColor="text2"/>
                                <w:kern w:val="24"/>
                                <w:sz w:val="24"/>
                                <w:szCs w:val="24"/>
                              </w:rPr>
                              <w:t xml:space="preserve">   </w:t>
                            </w:r>
                            <w:r w:rsidR="00F00BC2" w:rsidRPr="00F00BC2">
                              <w:rPr>
                                <w:rFonts w:ascii="Tahoma" w:eastAsiaTheme="majorEastAsia" w:hAnsi="Tahoma" w:cs="Tahoma"/>
                                <w:color w:val="44546A" w:themeColor="text2"/>
                                <w:kern w:val="24"/>
                                <w:sz w:val="24"/>
                                <w:szCs w:val="24"/>
                              </w:rPr>
                              <w:t>We feel the rhythm of compassion moving in and out,</w:t>
                            </w:r>
                            <w:r w:rsidR="00F00BC2">
                              <w:rPr>
                                <w:rFonts w:ascii="Tahoma" w:eastAsiaTheme="majorEastAsia" w:hAnsi="Tahoma" w:cs="Tahoma"/>
                                <w:color w:val="44546A" w:themeColor="text2"/>
                                <w:kern w:val="24"/>
                                <w:sz w:val="24"/>
                                <w:szCs w:val="24"/>
                              </w:rPr>
                              <w:t xml:space="preserve"> </w:t>
                            </w:r>
                            <w:r w:rsidR="00F00BC2" w:rsidRPr="00F00BC2">
                              <w:rPr>
                                <w:rFonts w:ascii="Tahoma" w:eastAsiaTheme="majorEastAsia" w:hAnsi="Tahoma" w:cs="Tahoma"/>
                                <w:color w:val="44546A" w:themeColor="text2"/>
                                <w:kern w:val="24"/>
                                <w:sz w:val="24"/>
                                <w:szCs w:val="24"/>
                              </w:rPr>
                              <w:t>connecting us to the eternal rhythm of life.”</w:t>
                            </w:r>
                            <w:r w:rsidR="00F00BC2">
                              <w:rPr>
                                <w:rFonts w:ascii="Tahoma" w:eastAsiaTheme="majorEastAsia" w:hAnsi="Tahoma" w:cs="Tahoma"/>
                                <w:color w:val="44546A" w:themeColor="text2"/>
                                <w:kern w:val="24"/>
                                <w:sz w:val="24"/>
                                <w:szCs w:val="24"/>
                              </w:rPr>
                              <w:t xml:space="preserve">   ~</w:t>
                            </w:r>
                            <w:r w:rsidR="00F00BC2" w:rsidRPr="00F00BC2">
                              <w:rPr>
                                <w:rFonts w:ascii="Tahoma" w:eastAsiaTheme="majorEastAsia" w:hAnsi="Tahoma" w:cs="Tahoma"/>
                                <w:color w:val="44546A" w:themeColor="text2"/>
                                <w:kern w:val="24"/>
                                <w:sz w:val="24"/>
                                <w:szCs w:val="24"/>
                              </w:rPr>
                              <w:t xml:space="preserve">Gail Straub, </w:t>
                            </w:r>
                            <w:r w:rsidR="00F00BC2" w:rsidRPr="00F00BC2">
                              <w:rPr>
                                <w:rFonts w:ascii="Tahoma" w:eastAsiaTheme="majorEastAsia" w:hAnsi="Tahoma" w:cs="Tahoma"/>
                                <w:i/>
                                <w:iCs/>
                                <w:color w:val="44546A" w:themeColor="text2"/>
                                <w:kern w:val="24"/>
                                <w:sz w:val="24"/>
                                <w:szCs w:val="24"/>
                              </w:rPr>
                              <w:t>The Rhythm of Compassion</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8B67F7E" id="Title 4" o:spid="_x0000_s1026" style="position:absolute;margin-left:60.75pt;margin-top:7.65pt;width:426.75pt;height:4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" filled="f" stroked="f">
                <o:lock v:ext="edit" grouping="t"/>
                <v:textbox>
                  <w:txbxContent>
                    <w:p w14:paraId="33B0E8E3" w14:textId="7FF0ABB4" w:rsidR="00F00BC2" w:rsidRPr="00F00BC2" w:rsidRDefault="00B93A48" w:rsidP="00F00BC2">
                      <w:pPr>
                        <w:rPr>
                          <w:rFonts w:ascii="Tahoma" w:hAnsi="Tahoma" w:cs="Tahoma"/>
                          <w:sz w:val="24"/>
                          <w:szCs w:val="24"/>
                        </w:rPr>
                      </w:pPr>
                      <w:r>
                        <w:rPr>
                          <w:rFonts w:ascii="Tahoma" w:eastAsiaTheme="majorEastAsia" w:hAnsi="Tahoma" w:cs="Tahoma"/>
                          <w:color w:val="44546A" w:themeColor="text2"/>
                          <w:kern w:val="24"/>
                          <w:sz w:val="24"/>
                          <w:szCs w:val="24"/>
                        </w:rPr>
                        <w:t xml:space="preserve">   </w:t>
                      </w:r>
                      <w:r w:rsidR="00F00BC2" w:rsidRPr="00F00BC2">
                        <w:rPr>
                          <w:rFonts w:ascii="Tahoma" w:eastAsiaTheme="majorEastAsia" w:hAnsi="Tahoma" w:cs="Tahoma"/>
                          <w:color w:val="44546A" w:themeColor="text2"/>
                          <w:kern w:val="24"/>
                          <w:sz w:val="24"/>
                          <w:szCs w:val="24"/>
                        </w:rPr>
                        <w:t>We feel the rhythm of compassion moving in and out,</w:t>
                      </w:r>
                      <w:r w:rsidR="00F00BC2">
                        <w:rPr>
                          <w:rFonts w:ascii="Tahoma" w:eastAsiaTheme="majorEastAsia" w:hAnsi="Tahoma" w:cs="Tahoma"/>
                          <w:color w:val="44546A" w:themeColor="text2"/>
                          <w:kern w:val="24"/>
                          <w:sz w:val="24"/>
                          <w:szCs w:val="24"/>
                        </w:rPr>
                        <w:t xml:space="preserve"> </w:t>
                      </w:r>
                      <w:r w:rsidR="00F00BC2" w:rsidRPr="00F00BC2">
                        <w:rPr>
                          <w:rFonts w:ascii="Tahoma" w:eastAsiaTheme="majorEastAsia" w:hAnsi="Tahoma" w:cs="Tahoma"/>
                          <w:color w:val="44546A" w:themeColor="text2"/>
                          <w:kern w:val="24"/>
                          <w:sz w:val="24"/>
                          <w:szCs w:val="24"/>
                        </w:rPr>
                        <w:t>connecting us to the eternal rhythm of life.”</w:t>
                      </w:r>
                      <w:r w:rsidR="00F00BC2">
                        <w:rPr>
                          <w:rFonts w:ascii="Tahoma" w:eastAsiaTheme="majorEastAsia" w:hAnsi="Tahoma" w:cs="Tahoma"/>
                          <w:color w:val="44546A" w:themeColor="text2"/>
                          <w:kern w:val="24"/>
                          <w:sz w:val="24"/>
                          <w:szCs w:val="24"/>
                        </w:rPr>
                        <w:t xml:space="preserve">   ~</w:t>
                      </w:r>
                      <w:r w:rsidR="00F00BC2" w:rsidRPr="00F00BC2">
                        <w:rPr>
                          <w:rFonts w:ascii="Tahoma" w:eastAsiaTheme="majorEastAsia" w:hAnsi="Tahoma" w:cs="Tahoma"/>
                          <w:color w:val="44546A" w:themeColor="text2"/>
                          <w:kern w:val="24"/>
                          <w:sz w:val="24"/>
                          <w:szCs w:val="24"/>
                        </w:rPr>
                        <w:t xml:space="preserve">Gail Straub, </w:t>
                      </w:r>
                      <w:r w:rsidR="00F00BC2" w:rsidRPr="00F00BC2">
                        <w:rPr>
                          <w:rFonts w:ascii="Tahoma" w:eastAsiaTheme="majorEastAsia" w:hAnsi="Tahoma" w:cs="Tahoma"/>
                          <w:i/>
                          <w:iCs/>
                          <w:color w:val="44546A" w:themeColor="text2"/>
                          <w:kern w:val="24"/>
                          <w:sz w:val="24"/>
                          <w:szCs w:val="24"/>
                        </w:rPr>
                        <w:t>The Rhythm of Compassion</w:t>
                      </w:r>
                    </w:p>
                  </w:txbxContent>
                </v:textbox>
                <w10:wrap anchorx="margin"/>
              </v:rect>
            </w:pict>
          </mc:Fallback>
        </mc:AlternateContent>
      </w:r>
      <w:r w:rsidRPr="006B136E">
        <w:rPr>
          <w:rFonts w:ascii="Tahoma" w:hAnsi="Tahoma" w:cs="Tahoma"/>
          <w:b/>
          <w:noProof/>
          <w:sz w:val="24"/>
          <w:szCs w:val="24"/>
        </w:rPr>
        <w:drawing>
          <wp:anchor distT="0" distB="0" distL="114300" distR="114300" simplePos="0" relativeHeight="251658240" behindDoc="0" locked="0" layoutInCell="1" allowOverlap="1" wp14:anchorId="60260264" wp14:editId="1400F41D">
            <wp:simplePos x="0" y="0"/>
            <wp:positionH relativeFrom="margin">
              <wp:posOffset>171450</wp:posOffset>
            </wp:positionH>
            <wp:positionV relativeFrom="margin">
              <wp:posOffset>4486275</wp:posOffset>
            </wp:positionV>
            <wp:extent cx="1964055" cy="1455420"/>
            <wp:effectExtent l="0" t="0" r="0" b="0"/>
            <wp:wrapSquare wrapText="bothSides"/>
            <wp:docPr id="7170" name="Picture 1">
              <a:extLst xmlns:a="http://schemas.openxmlformats.org/drawingml/2006/main">
                <a:ext uri="{FF2B5EF4-FFF2-40B4-BE49-F238E27FC236}">
                  <a16:creationId xmlns:a16="http://schemas.microsoft.com/office/drawing/2014/main" id="{C11B5059-89BF-4E24-A4C2-599BD0826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
                      <a:extLst>
                        <a:ext uri="{FF2B5EF4-FFF2-40B4-BE49-F238E27FC236}">
                          <a16:creationId xmlns:a16="http://schemas.microsoft.com/office/drawing/2014/main" id="{C11B5059-89BF-4E24-A4C2-599BD082682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05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A48" w:rsidRPr="006B136E">
        <w:rPr>
          <w:rFonts w:ascii="Tahoma" w:hAnsi="Tahoma" w:cs="Tahoma"/>
          <w:noProof/>
          <w:sz w:val="24"/>
          <w:szCs w:val="24"/>
        </w:rPr>
        <w:drawing>
          <wp:inline distT="0" distB="0" distL="0" distR="0" wp14:anchorId="42DD8C5E" wp14:editId="296FA4EB">
            <wp:extent cx="625475" cy="742950"/>
            <wp:effectExtent l="0" t="0" r="3175" b="0"/>
            <wp:docPr id="2052" name="Picture 4" descr="Related image">
              <a:hlinkClick xmlns:a="http://schemas.openxmlformats.org/drawingml/2006/main" r:id="rId10"/>
              <a:extLst xmlns:a="http://schemas.openxmlformats.org/drawingml/2006/main">
                <a:ext uri="{FF2B5EF4-FFF2-40B4-BE49-F238E27FC236}">
                  <a16:creationId xmlns:a16="http://schemas.microsoft.com/office/drawing/2014/main" id="{EF3323E2-E427-4B30-843A-5D02FB6F0D63}"/>
                </a:ext>
              </a:extLst>
            </wp:docPr>
            <wp:cNvGraphicFramePr/>
            <a:graphic xmlns:a="http://schemas.openxmlformats.org/drawingml/2006/main">
              <a:graphicData uri="http://schemas.openxmlformats.org/drawingml/2006/picture">
                <pic:pic xmlns:pic="http://schemas.openxmlformats.org/drawingml/2006/picture">
                  <pic:nvPicPr>
                    <pic:cNvPr id="2052" name="Picture 4" descr="Related image">
                      <a:hlinkClick r:id="rId10"/>
                      <a:extLst>
                        <a:ext uri="{FF2B5EF4-FFF2-40B4-BE49-F238E27FC236}">
                          <a16:creationId xmlns:a16="http://schemas.microsoft.com/office/drawing/2014/main" id="{EF3323E2-E427-4B30-843A-5D02FB6F0D63}"/>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475" cy="742950"/>
                    </a:xfrm>
                    <a:prstGeom prst="rect">
                      <a:avLst/>
                    </a:prstGeom>
                    <a:noFill/>
                  </pic:spPr>
                </pic:pic>
              </a:graphicData>
            </a:graphic>
          </wp:inline>
        </w:drawing>
      </w:r>
      <w:r w:rsidRPr="006B136E">
        <w:rPr>
          <w:rFonts w:ascii="Tahoma" w:hAnsi="Tahoma" w:cs="Tahoma"/>
          <w:b/>
          <w:bCs/>
          <w:color w:val="2F5496" w:themeColor="accent1" w:themeShade="BF"/>
          <w:sz w:val="24"/>
          <w:szCs w:val="24"/>
        </w:rPr>
        <w:t xml:space="preserve"> </w:t>
      </w:r>
    </w:p>
    <w:p w14:paraId="62705A90" w14:textId="77777777" w:rsidR="002F7E4D" w:rsidRPr="006B136E" w:rsidRDefault="002F7E4D" w:rsidP="00521CC0">
      <w:pPr>
        <w:jc w:val="center"/>
        <w:rPr>
          <w:rFonts w:ascii="Tahoma" w:hAnsi="Tahoma" w:cs="Tahoma"/>
          <w:b/>
          <w:bCs/>
          <w:color w:val="2F5496" w:themeColor="accent1" w:themeShade="BF"/>
          <w:sz w:val="24"/>
          <w:szCs w:val="24"/>
        </w:rPr>
      </w:pPr>
    </w:p>
    <w:p w14:paraId="78F562C8" w14:textId="77777777" w:rsidR="002F7E4D" w:rsidRPr="006B136E" w:rsidRDefault="002F7E4D" w:rsidP="00521CC0">
      <w:pPr>
        <w:jc w:val="center"/>
        <w:rPr>
          <w:rFonts w:ascii="Tahoma" w:hAnsi="Tahoma" w:cs="Tahoma"/>
          <w:b/>
          <w:bCs/>
          <w:color w:val="2F5496" w:themeColor="accent1" w:themeShade="BF"/>
          <w:sz w:val="24"/>
          <w:szCs w:val="24"/>
        </w:rPr>
      </w:pPr>
    </w:p>
    <w:p w14:paraId="66C8BC56" w14:textId="0B4F36C9" w:rsidR="00521CC0" w:rsidRPr="006B136E" w:rsidRDefault="00521CC0" w:rsidP="00521CC0">
      <w:pPr>
        <w:jc w:val="center"/>
        <w:rPr>
          <w:rFonts w:ascii="Tahoma" w:hAnsi="Tahoma" w:cs="Tahoma"/>
          <w:b/>
          <w:color w:val="2F5496" w:themeColor="accent1" w:themeShade="BF"/>
          <w:sz w:val="24"/>
          <w:szCs w:val="24"/>
        </w:rPr>
      </w:pPr>
      <w:r w:rsidRPr="006B136E">
        <w:rPr>
          <w:rFonts w:ascii="Tahoma" w:hAnsi="Tahoma" w:cs="Tahoma"/>
          <w:b/>
          <w:bCs/>
          <w:color w:val="2F5496" w:themeColor="accent1" w:themeShade="BF"/>
          <w:sz w:val="24"/>
          <w:szCs w:val="24"/>
        </w:rPr>
        <w:t>Self-compassion:</w:t>
      </w:r>
    </w:p>
    <w:p w14:paraId="3DEE252E" w14:textId="6C5D5548" w:rsidR="00521CC0" w:rsidRPr="006B136E" w:rsidRDefault="00521CC0" w:rsidP="00521CC0">
      <w:pPr>
        <w:rPr>
          <w:rFonts w:ascii="Tahoma" w:hAnsi="Tahoma" w:cs="Tahoma"/>
          <w:sz w:val="24"/>
          <w:szCs w:val="24"/>
        </w:rPr>
      </w:pPr>
      <w:r w:rsidRPr="006B136E">
        <w:rPr>
          <w:rFonts w:ascii="Tahoma" w:hAnsi="Tahoma" w:cs="Tahoma"/>
          <w:sz w:val="24"/>
          <w:szCs w:val="24"/>
        </w:rPr>
        <w:t>How we are loving, comforting, and caring for ourselves when we are hurting.</w:t>
      </w:r>
    </w:p>
    <w:p w14:paraId="2D3953F6" w14:textId="77777777" w:rsidR="002F7E4D" w:rsidRPr="006B136E" w:rsidRDefault="002F7E4D" w:rsidP="00521CC0">
      <w:pPr>
        <w:rPr>
          <w:rFonts w:ascii="Tahoma" w:hAnsi="Tahoma" w:cs="Tahoma"/>
          <w:b/>
          <w:bCs/>
          <w:color w:val="2F5496" w:themeColor="accent1" w:themeShade="BF"/>
          <w:sz w:val="24"/>
          <w:szCs w:val="24"/>
        </w:rPr>
      </w:pPr>
    </w:p>
    <w:p w14:paraId="1CA05F8F" w14:textId="77777777" w:rsidR="002F7E4D" w:rsidRPr="006B136E" w:rsidRDefault="002F7E4D" w:rsidP="00521CC0">
      <w:pPr>
        <w:rPr>
          <w:rFonts w:ascii="Tahoma" w:hAnsi="Tahoma" w:cs="Tahoma"/>
          <w:b/>
          <w:bCs/>
          <w:color w:val="2F5496" w:themeColor="accent1" w:themeShade="BF"/>
          <w:sz w:val="24"/>
          <w:szCs w:val="24"/>
        </w:rPr>
      </w:pPr>
    </w:p>
    <w:p w14:paraId="5E6B8D35" w14:textId="77777777" w:rsidR="002F7E4D" w:rsidRPr="006B136E" w:rsidRDefault="002F7E4D" w:rsidP="002F7E4D">
      <w:pPr>
        <w:jc w:val="center"/>
        <w:rPr>
          <w:rFonts w:ascii="Tahoma" w:hAnsi="Tahoma" w:cs="Tahoma"/>
          <w:b/>
          <w:bCs/>
          <w:color w:val="2F5496" w:themeColor="accent1" w:themeShade="BF"/>
          <w:sz w:val="24"/>
          <w:szCs w:val="24"/>
        </w:rPr>
      </w:pPr>
    </w:p>
    <w:p w14:paraId="076C43CB" w14:textId="77777777" w:rsidR="002F7E4D" w:rsidRPr="006B136E" w:rsidRDefault="002F7E4D" w:rsidP="002F7E4D">
      <w:pPr>
        <w:jc w:val="center"/>
        <w:rPr>
          <w:rFonts w:ascii="Tahoma" w:hAnsi="Tahoma" w:cs="Tahoma"/>
          <w:b/>
          <w:bCs/>
          <w:color w:val="2F5496" w:themeColor="accent1" w:themeShade="BF"/>
          <w:sz w:val="24"/>
          <w:szCs w:val="24"/>
        </w:rPr>
      </w:pPr>
      <w:r w:rsidRPr="006B136E">
        <w:rPr>
          <w:rFonts w:ascii="Tahoma" w:hAnsi="Tahoma" w:cs="Tahoma"/>
          <w:noProof/>
          <w:sz w:val="24"/>
          <w:szCs w:val="24"/>
        </w:rPr>
        <w:drawing>
          <wp:inline distT="0" distB="0" distL="0" distR="0" wp14:anchorId="03B51457" wp14:editId="54DA0042">
            <wp:extent cx="3962400" cy="1912173"/>
            <wp:effectExtent l="0" t="0" r="0" b="0"/>
            <wp:docPr id="6" name="Picture 6" descr="Image result for pema chodron start where you ar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ma chodron start where you are quo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6071" cy="1923596"/>
                    </a:xfrm>
                    <a:prstGeom prst="rect">
                      <a:avLst/>
                    </a:prstGeom>
                    <a:noFill/>
                    <a:ln>
                      <a:noFill/>
                    </a:ln>
                  </pic:spPr>
                </pic:pic>
              </a:graphicData>
            </a:graphic>
          </wp:inline>
        </w:drawing>
      </w:r>
    </w:p>
    <w:p w14:paraId="50044D0C" w14:textId="077F3A47" w:rsidR="00521CC0" w:rsidRPr="006B136E" w:rsidRDefault="002F7E4D" w:rsidP="002F7E4D">
      <w:pPr>
        <w:pStyle w:val="ListParagraph"/>
        <w:jc w:val="center"/>
        <w:rPr>
          <w:rFonts w:ascii="Tahoma" w:hAnsi="Tahoma" w:cs="Tahoma"/>
          <w:b/>
          <w:bCs/>
          <w:color w:val="1F4E79" w:themeColor="accent5" w:themeShade="80"/>
          <w:sz w:val="24"/>
          <w:szCs w:val="24"/>
        </w:rPr>
      </w:pPr>
      <w:r w:rsidRPr="006B136E">
        <w:rPr>
          <w:rFonts w:ascii="Tahoma" w:hAnsi="Tahoma" w:cs="Tahoma"/>
          <w:b/>
          <w:bCs/>
          <w:color w:val="1F4E79" w:themeColor="accent5" w:themeShade="80"/>
          <w:sz w:val="24"/>
          <w:szCs w:val="24"/>
        </w:rPr>
        <w:lastRenderedPageBreak/>
        <w:t>H</w:t>
      </w:r>
      <w:r w:rsidR="00521CC0" w:rsidRPr="006B136E">
        <w:rPr>
          <w:rFonts w:ascii="Tahoma" w:hAnsi="Tahoma" w:cs="Tahoma"/>
          <w:b/>
          <w:bCs/>
          <w:color w:val="1F4E79" w:themeColor="accent5" w:themeShade="80"/>
          <w:sz w:val="24"/>
          <w:szCs w:val="24"/>
        </w:rPr>
        <w:t>ow we approach our limitations &amp; failures</w:t>
      </w:r>
    </w:p>
    <w:p w14:paraId="16854133" w14:textId="1123087D" w:rsidR="002F7E4D" w:rsidRPr="006B136E" w:rsidRDefault="002F7E4D" w:rsidP="002F7E4D">
      <w:pPr>
        <w:pStyle w:val="ListParagraph"/>
        <w:numPr>
          <w:ilvl w:val="0"/>
          <w:numId w:val="32"/>
        </w:numPr>
        <w:rPr>
          <w:rFonts w:ascii="Tahoma" w:hAnsi="Tahoma" w:cs="Tahoma"/>
          <w:b/>
          <w:bCs/>
          <w:color w:val="2F5496" w:themeColor="accent1" w:themeShade="BF"/>
          <w:sz w:val="24"/>
          <w:szCs w:val="24"/>
        </w:rPr>
      </w:pPr>
      <w:r w:rsidRPr="006B136E">
        <w:rPr>
          <w:rFonts w:ascii="Tahoma" w:hAnsi="Tahoma" w:cs="Tahoma"/>
          <w:sz w:val="24"/>
          <w:szCs w:val="24"/>
        </w:rPr>
        <w:t>How we look upon ourselves, the judgments we make about self.</w:t>
      </w:r>
    </w:p>
    <w:p w14:paraId="780895D9" w14:textId="7C69B039" w:rsidR="00611B6C" w:rsidRPr="006B136E" w:rsidRDefault="00611B6C" w:rsidP="0028071C">
      <w:pPr>
        <w:pStyle w:val="ListParagraph"/>
        <w:spacing w:after="0" w:line="240" w:lineRule="auto"/>
        <w:ind w:left="360"/>
        <w:rPr>
          <w:rFonts w:ascii="Tahoma" w:hAnsi="Tahoma" w:cs="Tahoma"/>
          <w:sz w:val="24"/>
          <w:szCs w:val="24"/>
        </w:rPr>
      </w:pPr>
    </w:p>
    <w:p w14:paraId="55CE63DA" w14:textId="3A8B69E4" w:rsidR="00792B78" w:rsidRPr="006B136E" w:rsidRDefault="00424C7C" w:rsidP="00424C7C">
      <w:pPr>
        <w:jc w:val="center"/>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What we bring that needs self-compassion</w:t>
      </w:r>
    </w:p>
    <w:p w14:paraId="69D99223" w14:textId="6922954A" w:rsidR="00424C7C" w:rsidRPr="006B136E" w:rsidRDefault="00424C7C" w:rsidP="00424C7C">
      <w:pPr>
        <w:numPr>
          <w:ilvl w:val="0"/>
          <w:numId w:val="3"/>
        </w:numPr>
        <w:spacing w:after="0"/>
        <w:jc w:val="center"/>
        <w:rPr>
          <w:rFonts w:ascii="Tahoma" w:hAnsi="Tahoma" w:cs="Tahoma"/>
          <w:sz w:val="24"/>
          <w:szCs w:val="24"/>
        </w:rPr>
      </w:pPr>
      <w:r w:rsidRPr="006B136E">
        <w:rPr>
          <w:rFonts w:ascii="Tahoma" w:hAnsi="Tahoma" w:cs="Tahoma"/>
          <w:sz w:val="24"/>
          <w:szCs w:val="24"/>
        </w:rPr>
        <w:t>Acceptance of our less than perfect self</w:t>
      </w:r>
    </w:p>
    <w:p w14:paraId="5AC830CA" w14:textId="7A6E5ADA" w:rsidR="00424C7C" w:rsidRPr="006B136E" w:rsidRDefault="00424C7C" w:rsidP="00424C7C">
      <w:pPr>
        <w:numPr>
          <w:ilvl w:val="0"/>
          <w:numId w:val="3"/>
        </w:numPr>
        <w:spacing w:after="0"/>
        <w:jc w:val="center"/>
        <w:rPr>
          <w:rFonts w:ascii="Tahoma" w:hAnsi="Tahoma" w:cs="Tahoma"/>
          <w:sz w:val="24"/>
          <w:szCs w:val="24"/>
        </w:rPr>
      </w:pPr>
      <w:r w:rsidRPr="006B136E">
        <w:rPr>
          <w:rFonts w:ascii="Tahoma" w:hAnsi="Tahoma" w:cs="Tahoma"/>
          <w:sz w:val="24"/>
          <w:szCs w:val="24"/>
        </w:rPr>
        <w:t>External, difficult events &amp; experiences that cause us sorrow and suffering</w:t>
      </w:r>
    </w:p>
    <w:p w14:paraId="4D049AAF" w14:textId="1FBB2829" w:rsidR="00424C7C" w:rsidRPr="006B136E" w:rsidRDefault="00424C7C" w:rsidP="00424C7C">
      <w:pPr>
        <w:numPr>
          <w:ilvl w:val="0"/>
          <w:numId w:val="4"/>
        </w:numPr>
        <w:spacing w:after="0"/>
        <w:jc w:val="center"/>
        <w:rPr>
          <w:rFonts w:ascii="Tahoma" w:hAnsi="Tahoma" w:cs="Tahoma"/>
          <w:sz w:val="24"/>
          <w:szCs w:val="24"/>
        </w:rPr>
      </w:pPr>
      <w:r w:rsidRPr="006B136E">
        <w:rPr>
          <w:rFonts w:ascii="Tahoma" w:hAnsi="Tahoma" w:cs="Tahoma"/>
          <w:sz w:val="24"/>
          <w:szCs w:val="24"/>
        </w:rPr>
        <w:t>Inner turmoil and pain only we know</w:t>
      </w:r>
    </w:p>
    <w:p w14:paraId="44AF1B98" w14:textId="0DCCC739" w:rsidR="00424C7C" w:rsidRPr="006B136E" w:rsidRDefault="00424C7C" w:rsidP="00424C7C">
      <w:pPr>
        <w:numPr>
          <w:ilvl w:val="0"/>
          <w:numId w:val="4"/>
        </w:numPr>
        <w:spacing w:after="0"/>
        <w:jc w:val="center"/>
        <w:rPr>
          <w:rFonts w:ascii="Tahoma" w:hAnsi="Tahoma" w:cs="Tahoma"/>
          <w:sz w:val="24"/>
          <w:szCs w:val="24"/>
        </w:rPr>
      </w:pPr>
      <w:r w:rsidRPr="006B136E">
        <w:rPr>
          <w:rFonts w:ascii="Tahoma" w:hAnsi="Tahoma" w:cs="Tahoma"/>
          <w:sz w:val="24"/>
          <w:szCs w:val="24"/>
        </w:rPr>
        <w:t>Difficulties with relationships</w:t>
      </w:r>
    </w:p>
    <w:p w14:paraId="0CC25EE7" w14:textId="77777777" w:rsidR="00424C7C" w:rsidRPr="006B136E" w:rsidRDefault="00424C7C" w:rsidP="00424C7C">
      <w:pPr>
        <w:numPr>
          <w:ilvl w:val="0"/>
          <w:numId w:val="4"/>
        </w:numPr>
        <w:spacing w:after="0"/>
        <w:jc w:val="center"/>
        <w:rPr>
          <w:rFonts w:ascii="Tahoma" w:hAnsi="Tahoma" w:cs="Tahoma"/>
          <w:sz w:val="24"/>
          <w:szCs w:val="24"/>
        </w:rPr>
      </w:pPr>
      <w:r w:rsidRPr="006B136E">
        <w:rPr>
          <w:rFonts w:ascii="Tahoma" w:hAnsi="Tahoma" w:cs="Tahoma"/>
          <w:sz w:val="24"/>
          <w:szCs w:val="24"/>
        </w:rPr>
        <w:t>Issues of self-worth and self-esteem that go back to early childhood</w:t>
      </w:r>
    </w:p>
    <w:p w14:paraId="17BF7EBD" w14:textId="093F8E32" w:rsidR="00424C7C" w:rsidRPr="006B136E" w:rsidRDefault="00424C7C" w:rsidP="00424C7C">
      <w:pPr>
        <w:numPr>
          <w:ilvl w:val="0"/>
          <w:numId w:val="4"/>
        </w:numPr>
        <w:spacing w:after="0"/>
        <w:jc w:val="center"/>
        <w:rPr>
          <w:rFonts w:ascii="Tahoma" w:hAnsi="Tahoma" w:cs="Tahoma"/>
          <w:sz w:val="24"/>
          <w:szCs w:val="24"/>
        </w:rPr>
      </w:pPr>
      <w:r w:rsidRPr="006B136E">
        <w:rPr>
          <w:rFonts w:ascii="Tahoma" w:hAnsi="Tahoma" w:cs="Tahoma"/>
          <w:sz w:val="24"/>
          <w:szCs w:val="24"/>
        </w:rPr>
        <w:t>Acceptance of our physical self, how we look, how the body changes</w:t>
      </w:r>
    </w:p>
    <w:p w14:paraId="65839C5B" w14:textId="1033B6E9" w:rsidR="00A50B79" w:rsidRPr="006B136E" w:rsidRDefault="00A50B79" w:rsidP="00A50B79">
      <w:pPr>
        <w:spacing w:after="0"/>
        <w:jc w:val="center"/>
        <w:rPr>
          <w:rFonts w:ascii="Tahoma" w:hAnsi="Tahoma" w:cs="Tahoma"/>
          <w:sz w:val="24"/>
          <w:szCs w:val="24"/>
        </w:rPr>
      </w:pPr>
    </w:p>
    <w:p w14:paraId="4D10DEBD" w14:textId="2AFCC749" w:rsidR="002F7E4D" w:rsidRPr="006B136E" w:rsidRDefault="002F7E4D" w:rsidP="00A50B79">
      <w:pPr>
        <w:spacing w:after="0"/>
        <w:rPr>
          <w:rFonts w:ascii="Tahoma" w:hAnsi="Tahoma" w:cs="Tahoma"/>
          <w:b/>
          <w:color w:val="2F5496" w:themeColor="accent1" w:themeShade="BF"/>
          <w:sz w:val="24"/>
          <w:szCs w:val="24"/>
        </w:rPr>
      </w:pPr>
      <w:r w:rsidRPr="006B136E">
        <w:rPr>
          <w:rFonts w:ascii="Tahoma" w:hAnsi="Tahoma" w:cs="Tahoma"/>
          <w:noProof/>
          <w:sz w:val="24"/>
          <w:szCs w:val="24"/>
        </w:rPr>
        <w:drawing>
          <wp:anchor distT="0" distB="0" distL="114300" distR="114300" simplePos="0" relativeHeight="251672576" behindDoc="0" locked="0" layoutInCell="1" allowOverlap="1" wp14:anchorId="0C38A494" wp14:editId="2FDF5BE6">
            <wp:simplePos x="0" y="0"/>
            <wp:positionH relativeFrom="column">
              <wp:posOffset>2916754</wp:posOffset>
            </wp:positionH>
            <wp:positionV relativeFrom="paragraph">
              <wp:posOffset>108083</wp:posOffset>
            </wp:positionV>
            <wp:extent cx="1885950" cy="1252220"/>
            <wp:effectExtent l="0" t="0" r="0" b="5080"/>
            <wp:wrapSquare wrapText="bothSides"/>
            <wp:docPr id="7" name="Picture 7" descr="Set of watercolor feathers, hand painted - Royalty-free Feath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of watercolor feathers, hand painted - Royalty-free Feather Stock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DA775" w14:textId="77777777" w:rsidR="002F7E4D" w:rsidRPr="006B136E" w:rsidRDefault="002F7E4D" w:rsidP="00A50B79">
      <w:pPr>
        <w:spacing w:after="0"/>
        <w:rPr>
          <w:rFonts w:ascii="Tahoma" w:hAnsi="Tahoma" w:cs="Tahoma"/>
          <w:b/>
          <w:color w:val="2F5496" w:themeColor="accent1" w:themeShade="BF"/>
          <w:sz w:val="24"/>
          <w:szCs w:val="24"/>
        </w:rPr>
      </w:pPr>
    </w:p>
    <w:p w14:paraId="6F98EC5B" w14:textId="376BEC64" w:rsidR="002F7E4D" w:rsidRPr="006B136E" w:rsidRDefault="002F7E4D" w:rsidP="00A50B79">
      <w:pPr>
        <w:spacing w:after="0"/>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 xml:space="preserve">Metaphors:  </w:t>
      </w:r>
    </w:p>
    <w:p w14:paraId="2395615B" w14:textId="28CFC6E1" w:rsidR="002F7E4D" w:rsidRPr="006B136E" w:rsidRDefault="002F7E4D" w:rsidP="002F7E4D">
      <w:pPr>
        <w:pStyle w:val="ListParagraph"/>
        <w:numPr>
          <w:ilvl w:val="0"/>
          <w:numId w:val="32"/>
        </w:numPr>
        <w:spacing w:after="0"/>
        <w:rPr>
          <w:rFonts w:ascii="Tahoma" w:hAnsi="Tahoma" w:cs="Tahoma"/>
          <w:b/>
          <w:color w:val="2F5496" w:themeColor="accent1" w:themeShade="BF"/>
          <w:sz w:val="24"/>
          <w:szCs w:val="24"/>
        </w:rPr>
      </w:pPr>
      <w:r w:rsidRPr="006B136E">
        <w:rPr>
          <w:rFonts w:ascii="Tahoma" w:hAnsi="Tahoma" w:cs="Tahoma"/>
          <w:b/>
          <w:sz w:val="24"/>
          <w:szCs w:val="24"/>
        </w:rPr>
        <w:t>Feather, preening ourselves</w:t>
      </w:r>
    </w:p>
    <w:p w14:paraId="460D6BCC" w14:textId="37152627" w:rsidR="002F7E4D" w:rsidRPr="006B136E" w:rsidRDefault="002F7E4D" w:rsidP="002F7E4D">
      <w:pPr>
        <w:pStyle w:val="ListParagraph"/>
        <w:numPr>
          <w:ilvl w:val="0"/>
          <w:numId w:val="32"/>
        </w:numPr>
        <w:spacing w:after="0"/>
        <w:rPr>
          <w:rFonts w:ascii="Tahoma" w:hAnsi="Tahoma" w:cs="Tahoma"/>
          <w:b/>
          <w:color w:val="2F5496" w:themeColor="accent1" w:themeShade="BF"/>
          <w:sz w:val="24"/>
          <w:szCs w:val="24"/>
        </w:rPr>
      </w:pPr>
      <w:r w:rsidRPr="006B136E">
        <w:rPr>
          <w:rFonts w:ascii="Tahoma" w:hAnsi="Tahoma" w:cs="Tahoma"/>
          <w:b/>
          <w:sz w:val="24"/>
          <w:szCs w:val="24"/>
        </w:rPr>
        <w:t>Spruce tree</w:t>
      </w:r>
    </w:p>
    <w:p w14:paraId="41658A46" w14:textId="41EE4B50" w:rsidR="002F7E4D" w:rsidRPr="006B136E" w:rsidRDefault="002F7E4D" w:rsidP="002F7E4D">
      <w:pPr>
        <w:pStyle w:val="ListParagraph"/>
        <w:numPr>
          <w:ilvl w:val="0"/>
          <w:numId w:val="32"/>
        </w:numPr>
        <w:spacing w:after="0"/>
        <w:rPr>
          <w:rFonts w:ascii="Tahoma" w:hAnsi="Tahoma" w:cs="Tahoma"/>
          <w:b/>
          <w:color w:val="2F5496" w:themeColor="accent1" w:themeShade="BF"/>
          <w:sz w:val="24"/>
          <w:szCs w:val="24"/>
        </w:rPr>
      </w:pPr>
      <w:r w:rsidRPr="006B136E">
        <w:rPr>
          <w:rFonts w:ascii="Tahoma" w:hAnsi="Tahoma" w:cs="Tahoma"/>
          <w:b/>
          <w:sz w:val="24"/>
          <w:szCs w:val="24"/>
        </w:rPr>
        <w:t>Dove and how it cares for itself</w:t>
      </w:r>
    </w:p>
    <w:p w14:paraId="7F94327B" w14:textId="77777777" w:rsidR="002F7E4D" w:rsidRPr="006B136E" w:rsidRDefault="002F7E4D" w:rsidP="002F7E4D">
      <w:pPr>
        <w:spacing w:after="0"/>
        <w:jc w:val="center"/>
        <w:rPr>
          <w:rFonts w:ascii="Tahoma" w:hAnsi="Tahoma" w:cs="Tahoma"/>
          <w:b/>
          <w:color w:val="2F5496" w:themeColor="accent1" w:themeShade="BF"/>
          <w:sz w:val="24"/>
          <w:szCs w:val="24"/>
        </w:rPr>
      </w:pPr>
    </w:p>
    <w:p w14:paraId="03D3DB63" w14:textId="77777777" w:rsidR="002F7E4D" w:rsidRPr="006B136E" w:rsidRDefault="002F7E4D" w:rsidP="00A50B79">
      <w:pPr>
        <w:spacing w:after="0"/>
        <w:rPr>
          <w:rFonts w:ascii="Tahoma" w:hAnsi="Tahoma" w:cs="Tahoma"/>
          <w:b/>
          <w:color w:val="2F5496" w:themeColor="accent1" w:themeShade="BF"/>
          <w:sz w:val="24"/>
          <w:szCs w:val="24"/>
        </w:rPr>
      </w:pPr>
    </w:p>
    <w:p w14:paraId="5BDBDD4E" w14:textId="109CD5EB" w:rsidR="002F7E4D" w:rsidRPr="006B136E" w:rsidRDefault="002F7E4D" w:rsidP="00A50B79">
      <w:pPr>
        <w:spacing w:after="0"/>
        <w:rPr>
          <w:rFonts w:ascii="Tahoma" w:hAnsi="Tahoma" w:cs="Tahoma"/>
          <w:b/>
          <w:color w:val="2E74B5" w:themeColor="accent5" w:themeShade="BF"/>
          <w:sz w:val="24"/>
          <w:szCs w:val="24"/>
        </w:rPr>
      </w:pPr>
      <w:r w:rsidRPr="006B136E">
        <w:rPr>
          <w:rFonts w:ascii="Tahoma" w:hAnsi="Tahoma" w:cs="Tahoma"/>
          <w:b/>
          <w:color w:val="2E74B5" w:themeColor="accent5" w:themeShade="BF"/>
          <w:sz w:val="24"/>
          <w:szCs w:val="24"/>
          <w:highlight w:val="yellow"/>
        </w:rPr>
        <w:t>Pause:</w:t>
      </w:r>
      <w:r w:rsidRPr="006B136E">
        <w:rPr>
          <w:rFonts w:ascii="Tahoma" w:hAnsi="Tahoma" w:cs="Tahoma"/>
          <w:b/>
          <w:color w:val="2E74B5" w:themeColor="accent5" w:themeShade="BF"/>
          <w:sz w:val="24"/>
          <w:szCs w:val="24"/>
        </w:rPr>
        <w:t xml:space="preserve">  What strikes you about self-compassion so far?</w:t>
      </w:r>
    </w:p>
    <w:p w14:paraId="6BC7653F" w14:textId="7D70BC5E" w:rsidR="002F7E4D" w:rsidRPr="006B136E" w:rsidRDefault="002F7E4D" w:rsidP="00A50B79">
      <w:pPr>
        <w:spacing w:after="0"/>
        <w:rPr>
          <w:rFonts w:ascii="Tahoma" w:hAnsi="Tahoma" w:cs="Tahoma"/>
          <w:b/>
          <w:color w:val="2E74B5" w:themeColor="accent5" w:themeShade="BF"/>
          <w:sz w:val="24"/>
          <w:szCs w:val="24"/>
        </w:rPr>
      </w:pPr>
      <w:r w:rsidRPr="006B136E">
        <w:rPr>
          <w:rFonts w:ascii="Tahoma" w:hAnsi="Tahoma" w:cs="Tahoma"/>
          <w:b/>
          <w:color w:val="2E74B5" w:themeColor="accent5" w:themeShade="BF"/>
          <w:sz w:val="24"/>
          <w:szCs w:val="24"/>
        </w:rPr>
        <w:tab/>
        <w:t xml:space="preserve">   What metaphor speaks to you?  (Any not just what we mentioned)</w:t>
      </w:r>
    </w:p>
    <w:p w14:paraId="68F752B0" w14:textId="33C06DA6" w:rsidR="002F7E4D" w:rsidRPr="006B136E" w:rsidRDefault="002F7E4D" w:rsidP="00A50B79">
      <w:pPr>
        <w:spacing w:after="0"/>
        <w:rPr>
          <w:rFonts w:ascii="Tahoma" w:hAnsi="Tahoma" w:cs="Tahoma"/>
          <w:b/>
          <w:color w:val="2E74B5" w:themeColor="accent5" w:themeShade="BF"/>
          <w:sz w:val="24"/>
          <w:szCs w:val="24"/>
        </w:rPr>
      </w:pPr>
      <w:r w:rsidRPr="006B136E">
        <w:rPr>
          <w:rFonts w:ascii="Tahoma" w:hAnsi="Tahoma" w:cs="Tahoma"/>
          <w:b/>
          <w:color w:val="2E74B5" w:themeColor="accent5" w:themeShade="BF"/>
          <w:sz w:val="24"/>
          <w:szCs w:val="24"/>
        </w:rPr>
        <w:tab/>
        <w:t xml:space="preserve">   What do you identify with so far?</w:t>
      </w:r>
    </w:p>
    <w:p w14:paraId="6D852888" w14:textId="77777777" w:rsidR="002F7E4D" w:rsidRPr="006B136E" w:rsidRDefault="002F7E4D" w:rsidP="00A50B79">
      <w:pPr>
        <w:spacing w:after="0"/>
        <w:rPr>
          <w:rFonts w:ascii="Tahoma" w:hAnsi="Tahoma" w:cs="Tahoma"/>
          <w:b/>
          <w:color w:val="2F5496" w:themeColor="accent1" w:themeShade="BF"/>
          <w:sz w:val="24"/>
          <w:szCs w:val="24"/>
        </w:rPr>
      </w:pPr>
    </w:p>
    <w:p w14:paraId="1737C4F0" w14:textId="1CC5DB92" w:rsidR="00A50B79" w:rsidRPr="006B136E" w:rsidRDefault="00A50B79" w:rsidP="00A50B79">
      <w:pPr>
        <w:spacing w:after="0"/>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What Compassion is Not</w:t>
      </w:r>
    </w:p>
    <w:p w14:paraId="518AE58E" w14:textId="114DFBD9" w:rsidR="00A50B79" w:rsidRPr="006B136E" w:rsidRDefault="00A50B79" w:rsidP="00A50B79">
      <w:pPr>
        <w:numPr>
          <w:ilvl w:val="0"/>
          <w:numId w:val="5"/>
        </w:numPr>
        <w:spacing w:after="0"/>
        <w:rPr>
          <w:rFonts w:ascii="Tahoma" w:hAnsi="Tahoma" w:cs="Tahoma"/>
          <w:sz w:val="24"/>
          <w:szCs w:val="24"/>
        </w:rPr>
      </w:pPr>
      <w:r w:rsidRPr="006B136E">
        <w:rPr>
          <w:rFonts w:ascii="Tahoma" w:hAnsi="Tahoma" w:cs="Tahoma"/>
          <w:sz w:val="24"/>
          <w:szCs w:val="24"/>
        </w:rPr>
        <w:t>Not self-centered</w:t>
      </w:r>
    </w:p>
    <w:p w14:paraId="58956588" w14:textId="09211F1E" w:rsidR="00A50B79" w:rsidRPr="006B136E" w:rsidRDefault="00A50B79" w:rsidP="00A50B79">
      <w:pPr>
        <w:numPr>
          <w:ilvl w:val="0"/>
          <w:numId w:val="5"/>
        </w:numPr>
        <w:spacing w:after="0"/>
        <w:rPr>
          <w:rFonts w:ascii="Tahoma" w:hAnsi="Tahoma" w:cs="Tahoma"/>
          <w:sz w:val="24"/>
          <w:szCs w:val="24"/>
        </w:rPr>
      </w:pPr>
      <w:r w:rsidRPr="006B136E">
        <w:rPr>
          <w:rFonts w:ascii="Tahoma" w:hAnsi="Tahoma" w:cs="Tahoma"/>
          <w:sz w:val="24"/>
          <w:szCs w:val="24"/>
        </w:rPr>
        <w:t>Not self-pity</w:t>
      </w:r>
    </w:p>
    <w:p w14:paraId="7664F04A" w14:textId="37D7A9FC" w:rsidR="00A50B79" w:rsidRPr="006B136E" w:rsidRDefault="00A50B79" w:rsidP="00A50B79">
      <w:pPr>
        <w:numPr>
          <w:ilvl w:val="0"/>
          <w:numId w:val="5"/>
        </w:numPr>
        <w:spacing w:after="0"/>
        <w:rPr>
          <w:rFonts w:ascii="Tahoma" w:hAnsi="Tahoma" w:cs="Tahoma"/>
          <w:sz w:val="24"/>
          <w:szCs w:val="24"/>
        </w:rPr>
      </w:pPr>
      <w:r w:rsidRPr="006B136E">
        <w:rPr>
          <w:rFonts w:ascii="Tahoma" w:hAnsi="Tahoma" w:cs="Tahoma"/>
          <w:sz w:val="24"/>
          <w:szCs w:val="24"/>
        </w:rPr>
        <w:t>Not self-gratification</w:t>
      </w:r>
    </w:p>
    <w:p w14:paraId="19633794" w14:textId="641DBEA7" w:rsidR="00A50B79" w:rsidRPr="006B136E" w:rsidRDefault="00A50B79" w:rsidP="00A50B79">
      <w:pPr>
        <w:numPr>
          <w:ilvl w:val="0"/>
          <w:numId w:val="5"/>
        </w:numPr>
        <w:spacing w:after="0"/>
        <w:rPr>
          <w:rFonts w:ascii="Tahoma" w:hAnsi="Tahoma" w:cs="Tahoma"/>
          <w:sz w:val="24"/>
          <w:szCs w:val="24"/>
        </w:rPr>
      </w:pPr>
      <w:r w:rsidRPr="006B136E">
        <w:rPr>
          <w:rFonts w:ascii="Tahoma" w:hAnsi="Tahoma" w:cs="Tahoma"/>
          <w:sz w:val="24"/>
          <w:szCs w:val="24"/>
        </w:rPr>
        <w:t>Not the same as self-esteem</w:t>
      </w:r>
    </w:p>
    <w:p w14:paraId="0E57E370" w14:textId="60175B53" w:rsidR="00A50B79" w:rsidRPr="006B136E" w:rsidRDefault="00A50B79" w:rsidP="00A50B79">
      <w:pPr>
        <w:spacing w:after="0"/>
        <w:rPr>
          <w:rFonts w:ascii="Tahoma" w:hAnsi="Tahoma" w:cs="Tahoma"/>
          <w:sz w:val="24"/>
          <w:szCs w:val="24"/>
        </w:rPr>
      </w:pPr>
      <w:r w:rsidRPr="006B136E">
        <w:rPr>
          <w:rFonts w:ascii="Tahoma" w:hAnsi="Tahoma" w:cs="Tahoma"/>
          <w:sz w:val="24"/>
          <w:szCs w:val="24"/>
        </w:rPr>
        <w:t xml:space="preserve">~  </w:t>
      </w:r>
      <w:r w:rsidRPr="006B136E">
        <w:rPr>
          <w:rFonts w:ascii="Tahoma" w:hAnsi="Tahoma" w:cs="Tahoma"/>
          <w:i/>
          <w:iCs/>
          <w:sz w:val="24"/>
          <w:szCs w:val="24"/>
        </w:rPr>
        <w:t>A Fearless Heart</w:t>
      </w:r>
      <w:r w:rsidRPr="006B136E">
        <w:rPr>
          <w:rFonts w:ascii="Tahoma" w:hAnsi="Tahoma" w:cs="Tahoma"/>
          <w:sz w:val="24"/>
          <w:szCs w:val="24"/>
        </w:rPr>
        <w:t xml:space="preserve">, Thupten </w:t>
      </w:r>
      <w:proofErr w:type="spellStart"/>
      <w:r w:rsidRPr="006B136E">
        <w:rPr>
          <w:rFonts w:ascii="Tahoma" w:hAnsi="Tahoma" w:cs="Tahoma"/>
          <w:sz w:val="24"/>
          <w:szCs w:val="24"/>
        </w:rPr>
        <w:t>Jinpa</w:t>
      </w:r>
      <w:proofErr w:type="spellEnd"/>
    </w:p>
    <w:p w14:paraId="7B175CF6" w14:textId="4A563317" w:rsidR="004B675B" w:rsidRPr="006B136E" w:rsidRDefault="004B675B" w:rsidP="00A50B79">
      <w:pPr>
        <w:spacing w:after="0"/>
        <w:rPr>
          <w:rFonts w:ascii="Tahoma" w:hAnsi="Tahoma" w:cs="Tahoma"/>
          <w:sz w:val="24"/>
          <w:szCs w:val="24"/>
        </w:rPr>
      </w:pPr>
    </w:p>
    <w:p w14:paraId="67F2DE95" w14:textId="2A600041" w:rsidR="004B675B" w:rsidRPr="006B136E" w:rsidRDefault="004B675B" w:rsidP="004B675B">
      <w:pPr>
        <w:spacing w:after="0"/>
        <w:jc w:val="center"/>
        <w:rPr>
          <w:rFonts w:ascii="Tahoma" w:hAnsi="Tahoma" w:cs="Tahoma"/>
          <w:b/>
          <w:bCs/>
          <w:color w:val="1F4E79" w:themeColor="accent5" w:themeShade="80"/>
          <w:sz w:val="24"/>
          <w:szCs w:val="24"/>
        </w:rPr>
      </w:pPr>
      <w:r w:rsidRPr="006B136E">
        <w:rPr>
          <w:rFonts w:ascii="Tahoma" w:hAnsi="Tahoma" w:cs="Tahoma"/>
          <w:b/>
          <w:bCs/>
          <w:color w:val="1F4E79" w:themeColor="accent5" w:themeShade="80"/>
          <w:sz w:val="24"/>
          <w:szCs w:val="24"/>
        </w:rPr>
        <w:t>What Keeps Us From Being Compassionate To Self</w:t>
      </w:r>
    </w:p>
    <w:p w14:paraId="7AE1EB00" w14:textId="12F068AC" w:rsidR="00424C7C" w:rsidRPr="006B136E" w:rsidRDefault="00424C7C" w:rsidP="00DF3445">
      <w:pPr>
        <w:spacing w:after="0"/>
        <w:rPr>
          <w:rFonts w:ascii="Tahoma" w:hAnsi="Tahoma" w:cs="Tahoma"/>
          <w:color w:val="2F5496" w:themeColor="accent1" w:themeShade="BF"/>
          <w:sz w:val="24"/>
          <w:szCs w:val="24"/>
        </w:rPr>
      </w:pPr>
    </w:p>
    <w:p w14:paraId="4801499F" w14:textId="77777777" w:rsidR="00EA471F" w:rsidRPr="006B136E" w:rsidRDefault="00EA471F" w:rsidP="004B675B">
      <w:pPr>
        <w:pStyle w:val="ListParagraph"/>
        <w:numPr>
          <w:ilvl w:val="0"/>
          <w:numId w:val="31"/>
        </w:numPr>
        <w:spacing w:after="0"/>
        <w:rPr>
          <w:rFonts w:ascii="Tahoma" w:hAnsi="Tahoma" w:cs="Tahoma"/>
          <w:color w:val="806000" w:themeColor="accent4" w:themeShade="80"/>
          <w:sz w:val="24"/>
          <w:szCs w:val="24"/>
        </w:rPr>
      </w:pPr>
      <w:r w:rsidRPr="006B136E">
        <w:rPr>
          <w:rFonts w:ascii="Tahoma" w:hAnsi="Tahoma" w:cs="Tahoma"/>
          <w:b/>
          <w:bCs/>
          <w:color w:val="385623" w:themeColor="accent6" w:themeShade="80"/>
          <w:sz w:val="24"/>
          <w:szCs w:val="24"/>
        </w:rPr>
        <w:t>Taught to always put others before self</w:t>
      </w:r>
    </w:p>
    <w:p w14:paraId="747244E1" w14:textId="77777777" w:rsidR="00874157" w:rsidRPr="006B136E" w:rsidRDefault="00874157" w:rsidP="00874157">
      <w:pPr>
        <w:spacing w:after="0"/>
        <w:jc w:val="center"/>
        <w:rPr>
          <w:rFonts w:ascii="Tahoma" w:hAnsi="Tahoma" w:cs="Tahoma"/>
          <w:color w:val="2F5496" w:themeColor="accent1" w:themeShade="BF"/>
          <w:sz w:val="24"/>
          <w:szCs w:val="24"/>
        </w:rPr>
      </w:pPr>
    </w:p>
    <w:p w14:paraId="5EC9700F" w14:textId="77777777" w:rsidR="00874157" w:rsidRPr="006B136E" w:rsidRDefault="00874157" w:rsidP="00874157">
      <w:pPr>
        <w:spacing w:after="0"/>
        <w:jc w:val="center"/>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Self-Compassion of Jesus</w:t>
      </w:r>
    </w:p>
    <w:p w14:paraId="70DCE742"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“Jesus, tired, sat down by the well”</w:t>
      </w:r>
    </w:p>
    <w:p w14:paraId="65A0B9D3"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“At daybreak, he departed and went into a deserted place”</w:t>
      </w:r>
    </w:p>
    <w:p w14:paraId="6205AE64"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Mountainside prayer</w:t>
      </w:r>
    </w:p>
    <w:p w14:paraId="0F000AE6"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Into the boat to get away from the crowds</w:t>
      </w:r>
    </w:p>
    <w:p w14:paraId="0FAEC17F"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Sleeping in the boat</w:t>
      </w:r>
    </w:p>
    <w:p w14:paraId="3E41D17F"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Receives the anointing of the tears (and the oil)</w:t>
      </w:r>
    </w:p>
    <w:p w14:paraId="7E0EBCFD"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lastRenderedPageBreak/>
        <w:t>Spends time at the home of Mary, Martha and Lazarus</w:t>
      </w:r>
    </w:p>
    <w:p w14:paraId="16753D89"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Weeps over the death of Lazarus</w:t>
      </w:r>
    </w:p>
    <w:p w14:paraId="2AC65B8E"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Protects himself</w:t>
      </w:r>
    </w:p>
    <w:p w14:paraId="16B32590"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Asks for support in his agony in the garden</w:t>
      </w:r>
    </w:p>
    <w:p w14:paraId="71B4CA05"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Entrusts his mother to John</w:t>
      </w:r>
    </w:p>
    <w:p w14:paraId="3FB7114F" w14:textId="77777777" w:rsidR="00874157" w:rsidRPr="006B136E" w:rsidRDefault="00874157" w:rsidP="00874157">
      <w:pPr>
        <w:numPr>
          <w:ilvl w:val="0"/>
          <w:numId w:val="7"/>
        </w:numPr>
        <w:spacing w:after="0"/>
        <w:jc w:val="center"/>
        <w:rPr>
          <w:rFonts w:ascii="Tahoma" w:hAnsi="Tahoma" w:cs="Tahoma"/>
          <w:sz w:val="24"/>
          <w:szCs w:val="24"/>
        </w:rPr>
      </w:pPr>
      <w:r w:rsidRPr="006B136E">
        <w:rPr>
          <w:rFonts w:ascii="Tahoma" w:hAnsi="Tahoma" w:cs="Tahoma"/>
          <w:sz w:val="24"/>
          <w:szCs w:val="24"/>
        </w:rPr>
        <w:t>Forgives the repentant thief on the cross</w:t>
      </w:r>
    </w:p>
    <w:p w14:paraId="6D1FE853" w14:textId="77777777" w:rsidR="00874157" w:rsidRPr="006B136E" w:rsidRDefault="00874157" w:rsidP="00874157">
      <w:pPr>
        <w:spacing w:after="0"/>
        <w:jc w:val="center"/>
        <w:rPr>
          <w:rFonts w:ascii="Tahoma" w:hAnsi="Tahoma" w:cs="Tahoma"/>
          <w:color w:val="385623" w:themeColor="accent6" w:themeShade="80"/>
          <w:sz w:val="24"/>
          <w:szCs w:val="24"/>
        </w:rPr>
      </w:pPr>
    </w:p>
    <w:p w14:paraId="7C20B62E" w14:textId="78A842B6" w:rsidR="00874157" w:rsidRPr="006B136E" w:rsidRDefault="00874157" w:rsidP="004B675B">
      <w:pPr>
        <w:pStyle w:val="ListParagraph"/>
        <w:numPr>
          <w:ilvl w:val="0"/>
          <w:numId w:val="31"/>
        </w:numPr>
        <w:spacing w:after="0" w:line="240" w:lineRule="auto"/>
        <w:rPr>
          <w:rFonts w:ascii="Tahoma" w:hAnsi="Tahoma" w:cs="Tahoma"/>
          <w:color w:val="385623" w:themeColor="accent6" w:themeShade="80"/>
          <w:sz w:val="24"/>
          <w:szCs w:val="24"/>
        </w:rPr>
      </w:pPr>
      <w:r w:rsidRPr="006B136E">
        <w:rPr>
          <w:rFonts w:ascii="Tahoma" w:hAnsi="Tahoma" w:cs="Tahoma"/>
          <w:b/>
          <w:bCs/>
          <w:color w:val="385623" w:themeColor="accent6" w:themeShade="80"/>
          <w:sz w:val="24"/>
          <w:szCs w:val="24"/>
        </w:rPr>
        <w:t>Family of origin – (</w:t>
      </w:r>
      <w:r w:rsidRPr="006B136E">
        <w:rPr>
          <w:rFonts w:ascii="Tahoma" w:hAnsi="Tahoma" w:cs="Tahoma"/>
          <w:color w:val="385623" w:themeColor="accent6" w:themeShade="80"/>
          <w:sz w:val="24"/>
          <w:szCs w:val="24"/>
        </w:rPr>
        <w:t>messages</w:t>
      </w:r>
      <w:r w:rsidRPr="006B136E">
        <w:rPr>
          <w:rFonts w:ascii="Tahoma" w:hAnsi="Tahoma" w:cs="Tahoma"/>
          <w:b/>
          <w:bCs/>
          <w:color w:val="385623" w:themeColor="accent6" w:themeShade="80"/>
          <w:sz w:val="24"/>
          <w:szCs w:val="24"/>
        </w:rPr>
        <w:t xml:space="preserve"> </w:t>
      </w:r>
      <w:r w:rsidRPr="006B136E">
        <w:rPr>
          <w:rFonts w:ascii="Tahoma" w:hAnsi="Tahoma" w:cs="Tahoma"/>
          <w:color w:val="385623" w:themeColor="accent6" w:themeShade="80"/>
          <w:sz w:val="24"/>
          <w:szCs w:val="24"/>
        </w:rPr>
        <w:t>spoken</w:t>
      </w:r>
      <w:r w:rsidRPr="006B136E">
        <w:rPr>
          <w:rFonts w:ascii="Tahoma" w:hAnsi="Tahoma" w:cs="Tahoma"/>
          <w:b/>
          <w:bCs/>
          <w:color w:val="385623" w:themeColor="accent6" w:themeShade="80"/>
          <w:sz w:val="24"/>
          <w:szCs w:val="24"/>
        </w:rPr>
        <w:t xml:space="preserve"> </w:t>
      </w:r>
      <w:r w:rsidRPr="006B136E">
        <w:rPr>
          <w:rFonts w:ascii="Tahoma" w:hAnsi="Tahoma" w:cs="Tahoma"/>
          <w:color w:val="385623" w:themeColor="accent6" w:themeShade="80"/>
          <w:sz w:val="24"/>
          <w:szCs w:val="24"/>
        </w:rPr>
        <w:t>and</w:t>
      </w:r>
      <w:r w:rsidRPr="006B136E">
        <w:rPr>
          <w:rFonts w:ascii="Tahoma" w:hAnsi="Tahoma" w:cs="Tahoma"/>
          <w:b/>
          <w:bCs/>
          <w:color w:val="385623" w:themeColor="accent6" w:themeShade="80"/>
          <w:sz w:val="24"/>
          <w:szCs w:val="24"/>
        </w:rPr>
        <w:t xml:space="preserve"> </w:t>
      </w:r>
      <w:r w:rsidRPr="006B136E">
        <w:rPr>
          <w:rFonts w:ascii="Tahoma" w:hAnsi="Tahoma" w:cs="Tahoma"/>
          <w:color w:val="385623" w:themeColor="accent6" w:themeShade="80"/>
          <w:sz w:val="24"/>
          <w:szCs w:val="24"/>
        </w:rPr>
        <w:t>unspoken)</w:t>
      </w:r>
    </w:p>
    <w:p w14:paraId="6A144929" w14:textId="28A6A373" w:rsidR="004B675B" w:rsidRPr="006B136E" w:rsidRDefault="004B675B" w:rsidP="004B675B">
      <w:pPr>
        <w:pStyle w:val="ListParagraph"/>
        <w:numPr>
          <w:ilvl w:val="1"/>
          <w:numId w:val="31"/>
        </w:numPr>
        <w:spacing w:after="0" w:line="240" w:lineRule="auto"/>
        <w:rPr>
          <w:rFonts w:ascii="Tahoma" w:hAnsi="Tahoma" w:cs="Tahoma"/>
          <w:sz w:val="24"/>
          <w:szCs w:val="24"/>
          <w:u w:val="single"/>
        </w:rPr>
      </w:pPr>
      <w:r w:rsidRPr="006B136E">
        <w:rPr>
          <w:rFonts w:ascii="Tahoma" w:hAnsi="Tahoma" w:cs="Tahoma"/>
          <w:sz w:val="24"/>
          <w:szCs w:val="24"/>
          <w:u w:val="single"/>
        </w:rPr>
        <w:t>Boy Who Was Raised as a Dog</w:t>
      </w:r>
    </w:p>
    <w:p w14:paraId="0DF9F0A2" w14:textId="2372ED45" w:rsidR="00874157" w:rsidRPr="006B136E" w:rsidRDefault="00874157" w:rsidP="004B675B">
      <w:pPr>
        <w:pStyle w:val="ListParagraph"/>
        <w:numPr>
          <w:ilvl w:val="0"/>
          <w:numId w:val="31"/>
        </w:numPr>
        <w:spacing w:after="0" w:line="240" w:lineRule="auto"/>
        <w:rPr>
          <w:rFonts w:ascii="Tahoma" w:hAnsi="Tahoma" w:cs="Tahoma"/>
          <w:color w:val="385623" w:themeColor="accent6" w:themeShade="80"/>
          <w:sz w:val="24"/>
          <w:szCs w:val="24"/>
        </w:rPr>
      </w:pPr>
      <w:r w:rsidRPr="006B136E">
        <w:rPr>
          <w:rFonts w:ascii="Tahoma" w:hAnsi="Tahoma" w:cs="Tahoma"/>
          <w:b/>
          <w:bCs/>
          <w:color w:val="385623" w:themeColor="accent6" w:themeShade="80"/>
          <w:sz w:val="24"/>
          <w:szCs w:val="24"/>
        </w:rPr>
        <w:t>Western culture’s attitude toward self-compassion</w:t>
      </w:r>
      <w:r w:rsidR="000D1403" w:rsidRPr="006B136E">
        <w:rPr>
          <w:rFonts w:ascii="Tahoma" w:hAnsi="Tahoma" w:cs="Tahoma"/>
          <w:b/>
          <w:bCs/>
          <w:color w:val="385623" w:themeColor="accent6" w:themeShade="80"/>
          <w:sz w:val="24"/>
          <w:szCs w:val="24"/>
        </w:rPr>
        <w:t xml:space="preserve"> </w:t>
      </w:r>
      <w:r w:rsidR="000D1403" w:rsidRPr="006B136E">
        <w:rPr>
          <w:rFonts w:ascii="Tahoma" w:hAnsi="Tahoma" w:cs="Tahoma"/>
          <w:color w:val="385623" w:themeColor="accent6" w:themeShade="80"/>
          <w:sz w:val="24"/>
          <w:szCs w:val="24"/>
        </w:rPr>
        <w:t>(Happiness is all)</w:t>
      </w:r>
    </w:p>
    <w:p w14:paraId="0B052B57" w14:textId="27D980E3" w:rsidR="004B675B" w:rsidRPr="006B136E" w:rsidRDefault="004B675B" w:rsidP="004B675B">
      <w:pPr>
        <w:spacing w:after="0" w:line="240" w:lineRule="auto"/>
        <w:rPr>
          <w:rFonts w:ascii="Tahoma" w:hAnsi="Tahoma" w:cs="Tahoma"/>
          <w:color w:val="385623" w:themeColor="accent6" w:themeShade="80"/>
          <w:sz w:val="24"/>
          <w:szCs w:val="24"/>
        </w:rPr>
      </w:pPr>
    </w:p>
    <w:p w14:paraId="5E323CCF" w14:textId="026250BD" w:rsidR="004B675B" w:rsidRPr="006B136E" w:rsidRDefault="004B675B" w:rsidP="004B675B">
      <w:pPr>
        <w:spacing w:after="0" w:line="240" w:lineRule="auto"/>
        <w:rPr>
          <w:rFonts w:ascii="Tahoma" w:hAnsi="Tahoma" w:cs="Tahoma"/>
          <w:b/>
          <w:bCs/>
          <w:color w:val="0070C0"/>
          <w:sz w:val="24"/>
          <w:szCs w:val="24"/>
        </w:rPr>
      </w:pPr>
      <w:r w:rsidRPr="006B136E">
        <w:rPr>
          <w:rFonts w:ascii="Tahoma" w:hAnsi="Tahoma" w:cs="Tahoma"/>
          <w:b/>
          <w:bCs/>
          <w:color w:val="0070C0"/>
          <w:sz w:val="24"/>
          <w:szCs w:val="24"/>
          <w:highlight w:val="yellow"/>
        </w:rPr>
        <w:t>Pause</w:t>
      </w:r>
      <w:r w:rsidRPr="006B136E">
        <w:rPr>
          <w:rFonts w:ascii="Tahoma" w:hAnsi="Tahoma" w:cs="Tahoma"/>
          <w:b/>
          <w:bCs/>
          <w:color w:val="0070C0"/>
          <w:sz w:val="24"/>
          <w:szCs w:val="24"/>
        </w:rPr>
        <w:t>:  Any of this you can relate to?</w:t>
      </w:r>
    </w:p>
    <w:p w14:paraId="10C01CA8" w14:textId="2FF219C4" w:rsidR="004B675B" w:rsidRPr="006B136E" w:rsidRDefault="004B675B" w:rsidP="004B675B">
      <w:pPr>
        <w:spacing w:after="0" w:line="240" w:lineRule="auto"/>
        <w:rPr>
          <w:rFonts w:ascii="Tahoma" w:hAnsi="Tahoma" w:cs="Tahoma"/>
          <w:b/>
          <w:bCs/>
          <w:color w:val="0070C0"/>
          <w:sz w:val="24"/>
          <w:szCs w:val="24"/>
        </w:rPr>
      </w:pPr>
      <w:r w:rsidRPr="006B136E">
        <w:rPr>
          <w:rFonts w:ascii="Tahoma" w:hAnsi="Tahoma" w:cs="Tahoma"/>
          <w:b/>
          <w:bCs/>
          <w:color w:val="0070C0"/>
          <w:sz w:val="24"/>
          <w:szCs w:val="24"/>
        </w:rPr>
        <w:tab/>
        <w:t xml:space="preserve">  Take a minute to reflect and write an experience(s) that formed you?</w:t>
      </w:r>
    </w:p>
    <w:p w14:paraId="75D34A11" w14:textId="45CD7486" w:rsidR="004B675B" w:rsidRPr="006B136E" w:rsidRDefault="004B675B" w:rsidP="004B675B">
      <w:pPr>
        <w:spacing w:after="0" w:line="240" w:lineRule="auto"/>
        <w:jc w:val="center"/>
        <w:rPr>
          <w:rFonts w:ascii="Tahoma" w:hAnsi="Tahoma" w:cs="Tahoma"/>
          <w:b/>
          <w:bCs/>
          <w:color w:val="0070C0"/>
          <w:sz w:val="24"/>
          <w:szCs w:val="24"/>
        </w:rPr>
      </w:pPr>
    </w:p>
    <w:p w14:paraId="75FC0661" w14:textId="3402E17D" w:rsidR="004B675B" w:rsidRPr="006B136E" w:rsidRDefault="004B675B" w:rsidP="004B675B">
      <w:pPr>
        <w:spacing w:after="0" w:line="240" w:lineRule="auto"/>
        <w:jc w:val="center"/>
        <w:rPr>
          <w:rFonts w:ascii="Tahoma" w:hAnsi="Tahoma" w:cs="Tahoma"/>
          <w:b/>
          <w:bCs/>
          <w:color w:val="1F4E79" w:themeColor="accent5" w:themeShade="80"/>
          <w:sz w:val="24"/>
          <w:szCs w:val="24"/>
        </w:rPr>
      </w:pPr>
      <w:r w:rsidRPr="006B136E">
        <w:rPr>
          <w:rFonts w:ascii="Tahoma" w:hAnsi="Tahoma" w:cs="Tahoma"/>
          <w:b/>
          <w:bCs/>
          <w:color w:val="1F4E79" w:themeColor="accent5" w:themeShade="80"/>
          <w:sz w:val="24"/>
          <w:szCs w:val="24"/>
        </w:rPr>
        <w:t>Aspects Of Offering Compassion To Our Self</w:t>
      </w:r>
    </w:p>
    <w:p w14:paraId="6D913BC5" w14:textId="77777777" w:rsidR="004B675B" w:rsidRPr="006B136E" w:rsidRDefault="004B675B" w:rsidP="004B675B">
      <w:pPr>
        <w:spacing w:after="0" w:line="240" w:lineRule="auto"/>
        <w:jc w:val="center"/>
        <w:rPr>
          <w:rFonts w:ascii="Tahoma" w:hAnsi="Tahoma" w:cs="Tahoma"/>
          <w:b/>
          <w:bCs/>
          <w:color w:val="1F4E79" w:themeColor="accent5" w:themeShade="80"/>
          <w:sz w:val="24"/>
          <w:szCs w:val="24"/>
        </w:rPr>
      </w:pPr>
    </w:p>
    <w:p w14:paraId="48913C4F" w14:textId="30725FDE" w:rsidR="00874157" w:rsidRPr="006B136E" w:rsidRDefault="00874157" w:rsidP="004B675B">
      <w:pPr>
        <w:pStyle w:val="ListParagraph"/>
        <w:numPr>
          <w:ilvl w:val="0"/>
          <w:numId w:val="33"/>
        </w:numPr>
        <w:spacing w:after="0" w:line="240" w:lineRule="auto"/>
        <w:rPr>
          <w:rFonts w:ascii="Tahoma" w:hAnsi="Tahoma" w:cs="Tahoma"/>
          <w:color w:val="000000" w:themeColor="text1"/>
          <w:sz w:val="24"/>
          <w:szCs w:val="24"/>
        </w:rPr>
      </w:pPr>
      <w:r w:rsidRPr="006B136E">
        <w:rPr>
          <w:rFonts w:ascii="Tahoma" w:hAnsi="Tahoma" w:cs="Tahoma"/>
          <w:b/>
          <w:bCs/>
          <w:color w:val="000000" w:themeColor="text1"/>
          <w:sz w:val="24"/>
          <w:szCs w:val="24"/>
        </w:rPr>
        <w:t>Deep listening to self - (</w:t>
      </w:r>
      <w:r w:rsidRPr="006B136E">
        <w:rPr>
          <w:rFonts w:ascii="Tahoma" w:hAnsi="Tahoma" w:cs="Tahoma"/>
          <w:color w:val="000000" w:themeColor="text1"/>
          <w:sz w:val="24"/>
          <w:szCs w:val="24"/>
        </w:rPr>
        <w:t>awareness / mindfulness)</w:t>
      </w:r>
    </w:p>
    <w:p w14:paraId="06C38B27" w14:textId="77777777" w:rsidR="002B5429" w:rsidRPr="006B136E" w:rsidRDefault="002B5429" w:rsidP="002B5429">
      <w:pPr>
        <w:pStyle w:val="ListParagraph"/>
        <w:rPr>
          <w:rFonts w:ascii="Tahoma" w:hAnsi="Tahoma" w:cs="Tahoma"/>
          <w:sz w:val="24"/>
          <w:szCs w:val="24"/>
        </w:rPr>
      </w:pPr>
    </w:p>
    <w:p w14:paraId="16BE1297" w14:textId="77777777" w:rsidR="002B5429" w:rsidRPr="006B136E" w:rsidRDefault="002B5429" w:rsidP="002B5429">
      <w:pPr>
        <w:pStyle w:val="ListParagraph"/>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Wisdom of the self</w:t>
      </w:r>
    </w:p>
    <w:p w14:paraId="14DBDFE8" w14:textId="77777777" w:rsidR="002B5429" w:rsidRPr="006B136E" w:rsidRDefault="002B5429" w:rsidP="002B5429">
      <w:pPr>
        <w:pStyle w:val="ListParagraph"/>
        <w:rPr>
          <w:rFonts w:ascii="Tahoma" w:hAnsi="Tahoma" w:cs="Tahoma"/>
          <w:sz w:val="24"/>
          <w:szCs w:val="24"/>
        </w:rPr>
      </w:pPr>
      <w:r w:rsidRPr="006B136E">
        <w:rPr>
          <w:rFonts w:ascii="Tahoma" w:hAnsi="Tahoma" w:cs="Tahoma"/>
          <w:sz w:val="24"/>
          <w:szCs w:val="24"/>
        </w:rPr>
        <w:t>“…apprentice yourself to yourself, begin to welcome back all you sent away, be a new annunciation, make yourself a door through which to be hospitable, even to the stranger in you.”     (from “Coleman’s Bark”, poem by David Whyte)</w:t>
      </w:r>
    </w:p>
    <w:p w14:paraId="522991D6" w14:textId="77777777" w:rsidR="002B5429" w:rsidRPr="006B136E" w:rsidRDefault="002B5429" w:rsidP="002B5429">
      <w:pPr>
        <w:pStyle w:val="ListParagraph"/>
        <w:rPr>
          <w:rFonts w:ascii="Tahoma" w:hAnsi="Tahoma" w:cs="Tahoma"/>
          <w:sz w:val="24"/>
          <w:szCs w:val="24"/>
        </w:rPr>
      </w:pPr>
    </w:p>
    <w:p w14:paraId="1FCC8E51" w14:textId="5262A0BD" w:rsidR="002B5429" w:rsidRPr="006B136E" w:rsidRDefault="002B5429" w:rsidP="004B675B">
      <w:pPr>
        <w:pStyle w:val="ListParagraph"/>
        <w:numPr>
          <w:ilvl w:val="0"/>
          <w:numId w:val="33"/>
        </w:numPr>
        <w:rPr>
          <w:rFonts w:ascii="Tahoma" w:hAnsi="Tahoma" w:cs="Tahoma"/>
          <w:color w:val="000000" w:themeColor="text1"/>
          <w:sz w:val="24"/>
          <w:szCs w:val="24"/>
        </w:rPr>
      </w:pPr>
      <w:r w:rsidRPr="006B136E">
        <w:rPr>
          <w:rFonts w:ascii="Tahoma" w:hAnsi="Tahoma" w:cs="Tahoma"/>
          <w:b/>
          <w:bCs/>
          <w:color w:val="000000" w:themeColor="text1"/>
          <w:sz w:val="24"/>
          <w:szCs w:val="24"/>
        </w:rPr>
        <w:t>Approach self in non-judgmental way</w:t>
      </w:r>
    </w:p>
    <w:p w14:paraId="2CBD4BD4" w14:textId="5F377F00" w:rsidR="00842053" w:rsidRPr="006B136E" w:rsidRDefault="00842053" w:rsidP="00842053">
      <w:pPr>
        <w:pStyle w:val="ListParagraph"/>
        <w:numPr>
          <w:ilvl w:val="1"/>
          <w:numId w:val="33"/>
        </w:numPr>
        <w:rPr>
          <w:rFonts w:ascii="Tahoma" w:hAnsi="Tahoma" w:cs="Tahoma"/>
          <w:color w:val="000000" w:themeColor="text1"/>
          <w:sz w:val="24"/>
          <w:szCs w:val="24"/>
        </w:rPr>
      </w:pPr>
      <w:r w:rsidRPr="006B136E">
        <w:rPr>
          <w:rFonts w:ascii="Tahoma" w:hAnsi="Tahoma" w:cs="Tahoma"/>
          <w:color w:val="000000" w:themeColor="text1"/>
          <w:sz w:val="24"/>
          <w:szCs w:val="24"/>
        </w:rPr>
        <w:t>Refer to Macrina quote handout</w:t>
      </w:r>
    </w:p>
    <w:p w14:paraId="3F69BD94" w14:textId="77777777" w:rsidR="00842053" w:rsidRPr="006B136E" w:rsidRDefault="00842053" w:rsidP="00842053">
      <w:pPr>
        <w:pStyle w:val="ListParagraph"/>
        <w:numPr>
          <w:ilvl w:val="1"/>
          <w:numId w:val="33"/>
        </w:numPr>
        <w:rPr>
          <w:rFonts w:ascii="Tahoma" w:hAnsi="Tahoma" w:cs="Tahoma"/>
          <w:color w:val="000000" w:themeColor="text1"/>
          <w:sz w:val="24"/>
          <w:szCs w:val="24"/>
        </w:rPr>
      </w:pPr>
      <w:r w:rsidRPr="006B136E">
        <w:rPr>
          <w:rFonts w:ascii="Tahoma" w:hAnsi="Tahoma" w:cs="Tahoma"/>
          <w:color w:val="000000" w:themeColor="text1"/>
          <w:sz w:val="24"/>
          <w:szCs w:val="24"/>
        </w:rPr>
        <w:t>Deeper layer to understand</w:t>
      </w:r>
    </w:p>
    <w:p w14:paraId="6F1000E2" w14:textId="742AC56D" w:rsidR="00842053" w:rsidRPr="006B136E" w:rsidRDefault="00842053" w:rsidP="00842053">
      <w:pPr>
        <w:pStyle w:val="ListParagraph"/>
        <w:numPr>
          <w:ilvl w:val="1"/>
          <w:numId w:val="33"/>
        </w:numPr>
        <w:rPr>
          <w:rFonts w:ascii="Tahoma" w:hAnsi="Tahoma" w:cs="Tahoma"/>
          <w:color w:val="000000" w:themeColor="text1"/>
          <w:sz w:val="24"/>
          <w:szCs w:val="24"/>
        </w:rPr>
      </w:pPr>
      <w:r w:rsidRPr="006B136E">
        <w:rPr>
          <w:rFonts w:ascii="Tahoma" w:hAnsi="Tahoma" w:cs="Tahoma"/>
          <w:color w:val="000000" w:themeColor="text1"/>
          <w:sz w:val="24"/>
          <w:szCs w:val="24"/>
        </w:rPr>
        <w:t>Soften our hearts</w:t>
      </w:r>
    </w:p>
    <w:p w14:paraId="27E4D62B" w14:textId="0B3A8FB9" w:rsidR="00842053" w:rsidRPr="006B136E" w:rsidRDefault="00842053" w:rsidP="00842053">
      <w:pPr>
        <w:pStyle w:val="ListParagraph"/>
        <w:numPr>
          <w:ilvl w:val="1"/>
          <w:numId w:val="33"/>
        </w:numPr>
        <w:rPr>
          <w:rFonts w:ascii="Tahoma" w:hAnsi="Tahoma" w:cs="Tahoma"/>
          <w:color w:val="000000" w:themeColor="text1"/>
          <w:sz w:val="24"/>
          <w:szCs w:val="24"/>
        </w:rPr>
      </w:pPr>
      <w:r w:rsidRPr="006B136E">
        <w:rPr>
          <w:rFonts w:ascii="Tahoma" w:hAnsi="Tahoma" w:cs="Tahoma"/>
          <w:color w:val="000000" w:themeColor="text1"/>
          <w:sz w:val="24"/>
          <w:szCs w:val="24"/>
        </w:rPr>
        <w:t>Do we listen to ourselves</w:t>
      </w:r>
    </w:p>
    <w:p w14:paraId="60A853FE" w14:textId="70A941F7" w:rsidR="00842053" w:rsidRPr="006B136E" w:rsidRDefault="00842053" w:rsidP="00842053">
      <w:pPr>
        <w:pStyle w:val="ListParagraph"/>
        <w:numPr>
          <w:ilvl w:val="1"/>
          <w:numId w:val="33"/>
        </w:numPr>
        <w:rPr>
          <w:rFonts w:ascii="Tahoma" w:hAnsi="Tahoma" w:cs="Tahoma"/>
          <w:color w:val="000000" w:themeColor="text1"/>
          <w:sz w:val="24"/>
          <w:szCs w:val="24"/>
        </w:rPr>
      </w:pPr>
      <w:r w:rsidRPr="006B136E">
        <w:rPr>
          <w:rFonts w:ascii="Tahoma" w:hAnsi="Tahoma" w:cs="Tahoma"/>
          <w:color w:val="000000" w:themeColor="text1"/>
          <w:sz w:val="24"/>
          <w:szCs w:val="24"/>
        </w:rPr>
        <w:t>Self-compassion vs self-indulgence</w:t>
      </w:r>
    </w:p>
    <w:p w14:paraId="28548A4E" w14:textId="6881D693" w:rsidR="00842053" w:rsidRPr="006B136E" w:rsidRDefault="00842053" w:rsidP="00842053">
      <w:pPr>
        <w:pStyle w:val="ListParagraph"/>
        <w:numPr>
          <w:ilvl w:val="1"/>
          <w:numId w:val="33"/>
        </w:numPr>
        <w:rPr>
          <w:rFonts w:ascii="Tahoma" w:hAnsi="Tahoma" w:cs="Tahoma"/>
          <w:color w:val="000000" w:themeColor="text1"/>
          <w:sz w:val="24"/>
          <w:szCs w:val="24"/>
        </w:rPr>
      </w:pPr>
      <w:r w:rsidRPr="006B136E">
        <w:rPr>
          <w:rFonts w:ascii="Tahoma" w:hAnsi="Tahoma" w:cs="Tahoma"/>
          <w:i/>
          <w:iCs/>
          <w:color w:val="000000" w:themeColor="text1"/>
          <w:sz w:val="24"/>
          <w:szCs w:val="24"/>
          <w:u w:val="single"/>
        </w:rPr>
        <w:t>Colemans Bark</w:t>
      </w:r>
      <w:r w:rsidRPr="006B136E">
        <w:rPr>
          <w:rFonts w:ascii="Tahoma" w:hAnsi="Tahoma" w:cs="Tahoma"/>
          <w:color w:val="000000" w:themeColor="text1"/>
          <w:sz w:val="24"/>
          <w:szCs w:val="24"/>
        </w:rPr>
        <w:t xml:space="preserve"> – poem by David Whyte</w:t>
      </w:r>
    </w:p>
    <w:p w14:paraId="057C8F86" w14:textId="77777777" w:rsidR="002B5429" w:rsidRPr="006B136E" w:rsidRDefault="00D90644" w:rsidP="00611B6C">
      <w:pPr>
        <w:rPr>
          <w:rFonts w:ascii="Tahoma" w:hAnsi="Tahoma" w:cs="Tahoma"/>
          <w:sz w:val="24"/>
          <w:szCs w:val="24"/>
        </w:rPr>
      </w:pPr>
      <w:r w:rsidRPr="006B136E">
        <w:rPr>
          <w:rFonts w:ascii="Tahoma" w:hAnsi="Tahoma" w:cs="Tahoma"/>
          <w:noProof/>
          <w:sz w:val="24"/>
          <w:szCs w:val="24"/>
        </w:rPr>
        <w:drawing>
          <wp:anchor distT="0" distB="0" distL="114300" distR="114300" simplePos="0" relativeHeight="251665408" behindDoc="0" locked="0" layoutInCell="1" allowOverlap="1" wp14:anchorId="266FD7CE" wp14:editId="27883286">
            <wp:simplePos x="0" y="0"/>
            <wp:positionH relativeFrom="column">
              <wp:posOffset>2619375</wp:posOffset>
            </wp:positionH>
            <wp:positionV relativeFrom="paragraph">
              <wp:posOffset>9525</wp:posOffset>
            </wp:positionV>
            <wp:extent cx="1028065" cy="1371600"/>
            <wp:effectExtent l="0" t="0" r="635" b="0"/>
            <wp:wrapSquare wrapText="bothSides"/>
            <wp:docPr id="16387" name="Picture 1">
              <a:extLst xmlns:a="http://schemas.openxmlformats.org/drawingml/2006/main">
                <a:ext uri="{FF2B5EF4-FFF2-40B4-BE49-F238E27FC236}">
                  <a16:creationId xmlns:a16="http://schemas.microsoft.com/office/drawing/2014/main" id="{C807E4FA-9FFD-4F77-81FE-25A48F868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1">
                      <a:extLst>
                        <a:ext uri="{FF2B5EF4-FFF2-40B4-BE49-F238E27FC236}">
                          <a16:creationId xmlns:a16="http://schemas.microsoft.com/office/drawing/2014/main" id="{C807E4FA-9FFD-4F77-81FE-25A48F868A86}"/>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06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AAFD8" w14:textId="77777777" w:rsidR="00D90644" w:rsidRPr="006B136E" w:rsidRDefault="00D90644" w:rsidP="00D90644">
      <w:pPr>
        <w:pStyle w:val="ListParagraph"/>
        <w:ind w:left="360"/>
        <w:jc w:val="center"/>
        <w:rPr>
          <w:rFonts w:ascii="Tahoma" w:hAnsi="Tahoma" w:cs="Tahoma"/>
          <w:sz w:val="24"/>
          <w:szCs w:val="24"/>
        </w:rPr>
      </w:pPr>
      <w:r w:rsidRPr="006B136E">
        <w:rPr>
          <w:rFonts w:ascii="Tahoma" w:hAnsi="Tahoma" w:cs="Tahoma"/>
          <w:sz w:val="24"/>
          <w:szCs w:val="24"/>
        </w:rPr>
        <w:t xml:space="preserve"> Embracing Our Shadow,  </w:t>
      </w:r>
    </w:p>
    <w:p w14:paraId="4758B2BB" w14:textId="77777777" w:rsidR="00D90644" w:rsidRPr="006B136E" w:rsidRDefault="00D90644" w:rsidP="00D90644">
      <w:pPr>
        <w:pStyle w:val="ListParagraph"/>
        <w:ind w:left="360"/>
        <w:jc w:val="center"/>
        <w:rPr>
          <w:rFonts w:ascii="Tahoma" w:hAnsi="Tahoma" w:cs="Tahoma"/>
          <w:sz w:val="24"/>
          <w:szCs w:val="24"/>
        </w:rPr>
      </w:pPr>
      <w:r w:rsidRPr="006B136E">
        <w:rPr>
          <w:rFonts w:ascii="Tahoma" w:hAnsi="Tahoma" w:cs="Tahoma"/>
          <w:sz w:val="24"/>
          <w:szCs w:val="24"/>
        </w:rPr>
        <w:t>Lloyd</w:t>
      </w:r>
    </w:p>
    <w:p w14:paraId="30CD91CB" w14:textId="77777777" w:rsidR="002B5429" w:rsidRPr="006B136E" w:rsidRDefault="002B5429" w:rsidP="00D90644">
      <w:pPr>
        <w:pStyle w:val="ListParagraph"/>
        <w:ind w:left="0"/>
        <w:jc w:val="center"/>
        <w:rPr>
          <w:rFonts w:ascii="Tahoma" w:hAnsi="Tahoma" w:cs="Tahoma"/>
          <w:sz w:val="24"/>
          <w:szCs w:val="24"/>
        </w:rPr>
      </w:pPr>
    </w:p>
    <w:p w14:paraId="595ED4C3" w14:textId="77777777" w:rsidR="00FC245E" w:rsidRPr="006B136E" w:rsidRDefault="00FC245E" w:rsidP="002B5429">
      <w:pPr>
        <w:pStyle w:val="ListParagraph"/>
        <w:jc w:val="center"/>
        <w:rPr>
          <w:rFonts w:ascii="Tahoma" w:hAnsi="Tahoma" w:cs="Tahoma"/>
          <w:sz w:val="24"/>
          <w:szCs w:val="24"/>
        </w:rPr>
      </w:pPr>
    </w:p>
    <w:p w14:paraId="261529A3" w14:textId="77777777" w:rsidR="00D90644" w:rsidRPr="006B136E" w:rsidRDefault="00D90644" w:rsidP="00D90644">
      <w:pPr>
        <w:pStyle w:val="ListParagraph"/>
        <w:rPr>
          <w:rFonts w:ascii="Tahoma" w:hAnsi="Tahoma" w:cs="Tahoma"/>
          <w:b/>
          <w:color w:val="2F5496" w:themeColor="accent1" w:themeShade="BF"/>
          <w:sz w:val="24"/>
          <w:szCs w:val="24"/>
        </w:rPr>
      </w:pPr>
    </w:p>
    <w:p w14:paraId="14EB222B" w14:textId="77777777" w:rsidR="00D90644" w:rsidRPr="006B136E" w:rsidRDefault="00D90644" w:rsidP="00D90644">
      <w:pPr>
        <w:pStyle w:val="ListParagraph"/>
        <w:rPr>
          <w:rFonts w:ascii="Tahoma" w:hAnsi="Tahoma" w:cs="Tahoma"/>
          <w:b/>
          <w:color w:val="2F5496" w:themeColor="accent1" w:themeShade="BF"/>
          <w:sz w:val="24"/>
          <w:szCs w:val="24"/>
        </w:rPr>
      </w:pPr>
    </w:p>
    <w:p w14:paraId="1B8A77D5" w14:textId="77777777" w:rsidR="00D90644" w:rsidRPr="006B136E" w:rsidRDefault="00D90644" w:rsidP="00D90644">
      <w:pPr>
        <w:pStyle w:val="ListParagraph"/>
        <w:rPr>
          <w:rFonts w:ascii="Tahoma" w:hAnsi="Tahoma" w:cs="Tahoma"/>
          <w:b/>
          <w:color w:val="2F5496" w:themeColor="accent1" w:themeShade="BF"/>
          <w:sz w:val="24"/>
          <w:szCs w:val="24"/>
        </w:rPr>
      </w:pPr>
    </w:p>
    <w:p w14:paraId="40DDDB6C" w14:textId="77777777" w:rsidR="00FC245E" w:rsidRPr="006B136E" w:rsidRDefault="00FC245E" w:rsidP="00D90644">
      <w:pPr>
        <w:pStyle w:val="ListParagraph"/>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The Notion of Perfection…</w:t>
      </w:r>
      <w:r w:rsidRPr="006B136E">
        <w:rPr>
          <w:rFonts w:ascii="Tahoma" w:hAnsi="Tahoma" w:cs="Tahoma"/>
          <w:sz w:val="24"/>
          <w:szCs w:val="24"/>
        </w:rPr>
        <w:t>The notion of perfection can keep us from being compassionate toward self…</w:t>
      </w:r>
    </w:p>
    <w:p w14:paraId="1A378651" w14:textId="77777777" w:rsidR="00D90644" w:rsidRPr="006B136E" w:rsidRDefault="00D90644" w:rsidP="00FC245E">
      <w:pPr>
        <w:pStyle w:val="ListParagraph"/>
        <w:rPr>
          <w:rFonts w:ascii="Tahoma" w:hAnsi="Tahoma" w:cs="Tahoma"/>
          <w:sz w:val="24"/>
          <w:szCs w:val="24"/>
        </w:rPr>
      </w:pPr>
    </w:p>
    <w:p w14:paraId="5F28A139" w14:textId="77777777" w:rsidR="00D90644" w:rsidRPr="006B136E" w:rsidRDefault="00FC245E" w:rsidP="00D90644">
      <w:pPr>
        <w:pStyle w:val="ListParagraph"/>
        <w:rPr>
          <w:rFonts w:ascii="Tahoma" w:hAnsi="Tahoma" w:cs="Tahoma"/>
          <w:sz w:val="24"/>
          <w:szCs w:val="24"/>
        </w:rPr>
      </w:pPr>
      <w:r w:rsidRPr="006B136E">
        <w:rPr>
          <w:rFonts w:ascii="Tahoma" w:hAnsi="Tahoma" w:cs="Tahoma"/>
          <w:sz w:val="24"/>
          <w:szCs w:val="24"/>
        </w:rPr>
        <w:lastRenderedPageBreak/>
        <w:t xml:space="preserve">“If I could become perfect…I would be worthy of love and acceptance…”           </w:t>
      </w:r>
      <w:r w:rsidRPr="006B136E">
        <w:rPr>
          <w:rFonts w:ascii="Tahoma" w:hAnsi="Tahoma" w:cs="Tahoma"/>
          <w:i/>
          <w:iCs/>
          <w:sz w:val="24"/>
          <w:szCs w:val="24"/>
        </w:rPr>
        <w:t>~Christina Feldma</w:t>
      </w:r>
      <w:r w:rsidR="00D90644" w:rsidRPr="006B136E">
        <w:rPr>
          <w:rFonts w:ascii="Tahoma" w:hAnsi="Tahoma" w:cs="Tahoma"/>
          <w:i/>
          <w:iCs/>
          <w:sz w:val="24"/>
          <w:szCs w:val="24"/>
        </w:rPr>
        <w:t>n</w:t>
      </w:r>
    </w:p>
    <w:p w14:paraId="34BDF2B5" w14:textId="77777777" w:rsidR="00D90644" w:rsidRPr="006B136E" w:rsidRDefault="00D90644" w:rsidP="00D90644">
      <w:pPr>
        <w:pStyle w:val="ListParagraph"/>
        <w:rPr>
          <w:rFonts w:ascii="Tahoma" w:hAnsi="Tahoma" w:cs="Tahoma"/>
          <w:sz w:val="24"/>
          <w:szCs w:val="24"/>
        </w:rPr>
      </w:pPr>
    </w:p>
    <w:p w14:paraId="0C642DAE" w14:textId="5470DC9F" w:rsidR="00012FA6" w:rsidRPr="006B136E" w:rsidRDefault="00012FA6" w:rsidP="00012FA6">
      <w:pPr>
        <w:pStyle w:val="ListParagraph"/>
        <w:numPr>
          <w:ilvl w:val="0"/>
          <w:numId w:val="33"/>
        </w:numPr>
        <w:rPr>
          <w:rFonts w:ascii="Tahoma" w:hAnsi="Tahoma" w:cs="Tahoma"/>
          <w:b/>
          <w:bCs/>
          <w:color w:val="000000" w:themeColor="text1"/>
          <w:sz w:val="24"/>
          <w:szCs w:val="24"/>
        </w:rPr>
      </w:pPr>
      <w:r w:rsidRPr="006B136E">
        <w:rPr>
          <w:rFonts w:ascii="Tahoma" w:hAnsi="Tahoma" w:cs="Tahoma"/>
          <w:b/>
          <w:bCs/>
          <w:color w:val="000000" w:themeColor="text1"/>
          <w:sz w:val="24"/>
          <w:szCs w:val="24"/>
        </w:rPr>
        <w:t>Let go of to be compassionate to self</w:t>
      </w:r>
    </w:p>
    <w:p w14:paraId="08CCB328" w14:textId="77777777" w:rsidR="00012FA6" w:rsidRPr="006B136E" w:rsidRDefault="00012FA6" w:rsidP="00012FA6">
      <w:pPr>
        <w:pStyle w:val="ListParagraph"/>
        <w:ind w:left="360"/>
        <w:rPr>
          <w:rFonts w:ascii="Tahoma" w:hAnsi="Tahoma" w:cs="Tahoma"/>
          <w:b/>
          <w:bCs/>
          <w:color w:val="000000" w:themeColor="text1"/>
          <w:sz w:val="24"/>
          <w:szCs w:val="24"/>
        </w:rPr>
      </w:pPr>
    </w:p>
    <w:p w14:paraId="7614CBEA" w14:textId="442CF949" w:rsidR="00FC245E" w:rsidRPr="006B136E" w:rsidRDefault="00FC245E" w:rsidP="00FC245E">
      <w:pPr>
        <w:pStyle w:val="ListParagraph"/>
        <w:jc w:val="center"/>
        <w:rPr>
          <w:rFonts w:ascii="Tahoma" w:hAnsi="Tahoma" w:cs="Tahoma"/>
          <w:color w:val="2F5496" w:themeColor="accent1" w:themeShade="BF"/>
          <w:sz w:val="24"/>
          <w:szCs w:val="24"/>
        </w:rPr>
      </w:pPr>
      <w:r w:rsidRPr="006B136E">
        <w:rPr>
          <w:rFonts w:ascii="Tahoma" w:hAnsi="Tahoma" w:cs="Tahoma"/>
          <w:b/>
          <w:bCs/>
          <w:color w:val="2F5496" w:themeColor="accent1" w:themeShade="BF"/>
          <w:sz w:val="24"/>
          <w:szCs w:val="24"/>
        </w:rPr>
        <w:t>Things we need to let go of in order to have healthy self-compassion:</w:t>
      </w:r>
    </w:p>
    <w:p w14:paraId="16DFB8C3" w14:textId="77777777" w:rsidR="00FC245E" w:rsidRPr="006B136E" w:rsidRDefault="00FC245E" w:rsidP="00FC245E">
      <w:pPr>
        <w:pStyle w:val="ListParagraph"/>
        <w:numPr>
          <w:ilvl w:val="0"/>
          <w:numId w:val="8"/>
        </w:numPr>
        <w:jc w:val="center"/>
        <w:rPr>
          <w:rFonts w:ascii="Tahoma" w:hAnsi="Tahoma" w:cs="Tahoma"/>
          <w:sz w:val="24"/>
          <w:szCs w:val="24"/>
        </w:rPr>
      </w:pPr>
      <w:r w:rsidRPr="006B136E">
        <w:rPr>
          <w:rFonts w:ascii="Tahoma" w:hAnsi="Tahoma" w:cs="Tahoma"/>
          <w:sz w:val="24"/>
          <w:szCs w:val="24"/>
        </w:rPr>
        <w:t>Shame, concern about disgrace, failure…</w:t>
      </w:r>
    </w:p>
    <w:p w14:paraId="1FBFC1EC" w14:textId="77777777" w:rsidR="00FC245E" w:rsidRPr="006B136E" w:rsidRDefault="00FC245E" w:rsidP="00FC245E">
      <w:pPr>
        <w:pStyle w:val="ListParagraph"/>
        <w:numPr>
          <w:ilvl w:val="0"/>
          <w:numId w:val="8"/>
        </w:numPr>
        <w:jc w:val="center"/>
        <w:rPr>
          <w:rFonts w:ascii="Tahoma" w:hAnsi="Tahoma" w:cs="Tahoma"/>
          <w:sz w:val="24"/>
          <w:szCs w:val="24"/>
        </w:rPr>
      </w:pPr>
      <w:r w:rsidRPr="006B136E">
        <w:rPr>
          <w:rFonts w:ascii="Tahoma" w:hAnsi="Tahoma" w:cs="Tahoma"/>
          <w:sz w:val="24"/>
          <w:szCs w:val="24"/>
        </w:rPr>
        <w:t>Scarcity</w:t>
      </w:r>
    </w:p>
    <w:p w14:paraId="1A7F2D3D" w14:textId="77777777" w:rsidR="00FC245E" w:rsidRPr="006B136E" w:rsidRDefault="00FC245E" w:rsidP="00FC245E">
      <w:pPr>
        <w:pStyle w:val="ListParagraph"/>
        <w:numPr>
          <w:ilvl w:val="0"/>
          <w:numId w:val="8"/>
        </w:numPr>
        <w:jc w:val="center"/>
        <w:rPr>
          <w:rFonts w:ascii="Tahoma" w:hAnsi="Tahoma" w:cs="Tahoma"/>
          <w:sz w:val="24"/>
          <w:szCs w:val="24"/>
        </w:rPr>
      </w:pPr>
      <w:r w:rsidRPr="006B136E">
        <w:rPr>
          <w:rFonts w:ascii="Tahoma" w:hAnsi="Tahoma" w:cs="Tahoma"/>
          <w:sz w:val="24"/>
          <w:szCs w:val="24"/>
        </w:rPr>
        <w:t>Exhaustion as a status symbol</w:t>
      </w:r>
    </w:p>
    <w:p w14:paraId="1BF740F9" w14:textId="77777777" w:rsidR="00FC245E" w:rsidRPr="006B136E" w:rsidRDefault="00FC245E" w:rsidP="00FC245E">
      <w:pPr>
        <w:pStyle w:val="ListParagraph"/>
        <w:numPr>
          <w:ilvl w:val="0"/>
          <w:numId w:val="8"/>
        </w:numPr>
        <w:jc w:val="center"/>
        <w:rPr>
          <w:rFonts w:ascii="Tahoma" w:hAnsi="Tahoma" w:cs="Tahoma"/>
          <w:sz w:val="24"/>
          <w:szCs w:val="24"/>
        </w:rPr>
      </w:pPr>
      <w:r w:rsidRPr="006B136E">
        <w:rPr>
          <w:rFonts w:ascii="Tahoma" w:hAnsi="Tahoma" w:cs="Tahoma"/>
          <w:sz w:val="24"/>
          <w:szCs w:val="24"/>
        </w:rPr>
        <w:t>Anxiety as a life style</w:t>
      </w:r>
    </w:p>
    <w:p w14:paraId="778452B1" w14:textId="77777777" w:rsidR="00FC245E" w:rsidRPr="006B136E" w:rsidRDefault="00FC245E" w:rsidP="00FC245E">
      <w:pPr>
        <w:pStyle w:val="ListParagraph"/>
        <w:numPr>
          <w:ilvl w:val="0"/>
          <w:numId w:val="8"/>
        </w:numPr>
        <w:jc w:val="center"/>
        <w:rPr>
          <w:rFonts w:ascii="Tahoma" w:hAnsi="Tahoma" w:cs="Tahoma"/>
          <w:sz w:val="24"/>
          <w:szCs w:val="24"/>
        </w:rPr>
      </w:pPr>
      <w:r w:rsidRPr="006B136E">
        <w:rPr>
          <w:rFonts w:ascii="Tahoma" w:hAnsi="Tahoma" w:cs="Tahoma"/>
          <w:sz w:val="24"/>
          <w:szCs w:val="24"/>
        </w:rPr>
        <w:t>Self-doubt and “supposed to”</w:t>
      </w:r>
    </w:p>
    <w:p w14:paraId="2A654005" w14:textId="77777777" w:rsidR="00FC245E" w:rsidRPr="006B136E" w:rsidRDefault="00FC245E" w:rsidP="00FC245E">
      <w:pPr>
        <w:pStyle w:val="ListParagraph"/>
        <w:numPr>
          <w:ilvl w:val="0"/>
          <w:numId w:val="8"/>
        </w:numPr>
        <w:jc w:val="center"/>
        <w:rPr>
          <w:rFonts w:ascii="Tahoma" w:hAnsi="Tahoma" w:cs="Tahoma"/>
          <w:sz w:val="24"/>
          <w:szCs w:val="24"/>
        </w:rPr>
      </w:pPr>
      <w:r w:rsidRPr="006B136E">
        <w:rPr>
          <w:rFonts w:ascii="Tahoma" w:hAnsi="Tahoma" w:cs="Tahoma"/>
          <w:sz w:val="24"/>
          <w:szCs w:val="24"/>
        </w:rPr>
        <w:t>Being cool and “always in control”</w:t>
      </w:r>
    </w:p>
    <w:p w14:paraId="0955D311" w14:textId="77777777" w:rsidR="00FC245E" w:rsidRPr="006B136E" w:rsidRDefault="00FC245E" w:rsidP="00FC245E">
      <w:pPr>
        <w:pStyle w:val="ListParagraph"/>
        <w:jc w:val="center"/>
        <w:rPr>
          <w:rFonts w:ascii="Tahoma" w:hAnsi="Tahoma" w:cs="Tahoma"/>
          <w:sz w:val="24"/>
          <w:szCs w:val="24"/>
        </w:rPr>
      </w:pPr>
      <w:r w:rsidRPr="006B136E">
        <w:rPr>
          <w:rFonts w:ascii="Tahoma" w:hAnsi="Tahoma" w:cs="Tahoma"/>
          <w:sz w:val="24"/>
          <w:szCs w:val="24"/>
        </w:rPr>
        <w:t xml:space="preserve">                                            ~ Brené Brown</w:t>
      </w:r>
    </w:p>
    <w:p w14:paraId="3C8EDF16" w14:textId="77777777" w:rsidR="006E7A4B" w:rsidRPr="006B136E" w:rsidRDefault="006E7A4B" w:rsidP="00FC245E">
      <w:pPr>
        <w:pStyle w:val="ListParagraph"/>
        <w:jc w:val="center"/>
        <w:rPr>
          <w:rFonts w:ascii="Tahoma" w:hAnsi="Tahoma" w:cs="Tahoma"/>
          <w:color w:val="385623" w:themeColor="accent6" w:themeShade="80"/>
          <w:sz w:val="24"/>
          <w:szCs w:val="24"/>
        </w:rPr>
      </w:pPr>
    </w:p>
    <w:p w14:paraId="50111367" w14:textId="77777777" w:rsidR="006E7A4B" w:rsidRPr="006B136E" w:rsidRDefault="006E7A4B" w:rsidP="00012FA6">
      <w:pPr>
        <w:pStyle w:val="ListParagraph"/>
        <w:numPr>
          <w:ilvl w:val="0"/>
          <w:numId w:val="33"/>
        </w:numPr>
        <w:rPr>
          <w:rFonts w:ascii="Tahoma" w:hAnsi="Tahoma" w:cs="Tahoma"/>
          <w:color w:val="000000" w:themeColor="text1"/>
          <w:sz w:val="24"/>
          <w:szCs w:val="24"/>
        </w:rPr>
      </w:pPr>
      <w:r w:rsidRPr="006B136E">
        <w:rPr>
          <w:rFonts w:ascii="Tahoma" w:hAnsi="Tahoma" w:cs="Tahoma"/>
          <w:b/>
          <w:bCs/>
          <w:color w:val="000000" w:themeColor="text1"/>
          <w:sz w:val="24"/>
          <w:szCs w:val="24"/>
        </w:rPr>
        <w:t>An inability to Receive</w:t>
      </w:r>
    </w:p>
    <w:p w14:paraId="3A222A0A" w14:textId="77777777" w:rsidR="006E7A4B" w:rsidRPr="006B136E" w:rsidRDefault="006E7A4B" w:rsidP="00012FA6">
      <w:pPr>
        <w:pStyle w:val="ListParagraph"/>
        <w:numPr>
          <w:ilvl w:val="0"/>
          <w:numId w:val="33"/>
        </w:numPr>
        <w:rPr>
          <w:rFonts w:ascii="Tahoma" w:hAnsi="Tahoma" w:cs="Tahoma"/>
          <w:color w:val="000000" w:themeColor="text1"/>
          <w:sz w:val="24"/>
          <w:szCs w:val="24"/>
        </w:rPr>
      </w:pPr>
      <w:r w:rsidRPr="006B136E">
        <w:rPr>
          <w:rFonts w:ascii="Tahoma" w:hAnsi="Tahoma" w:cs="Tahoma"/>
          <w:b/>
          <w:bCs/>
          <w:color w:val="000000" w:themeColor="text1"/>
          <w:sz w:val="24"/>
          <w:szCs w:val="24"/>
        </w:rPr>
        <w:t>Be willing to forgive ourselves</w:t>
      </w:r>
    </w:p>
    <w:p w14:paraId="4BB39062" w14:textId="77777777" w:rsidR="006E7A4B" w:rsidRPr="006B136E" w:rsidRDefault="006E7A4B" w:rsidP="006E7A4B">
      <w:pPr>
        <w:rPr>
          <w:rFonts w:ascii="Tahoma" w:hAnsi="Tahoma" w:cs="Tahoma"/>
          <w:sz w:val="24"/>
          <w:szCs w:val="24"/>
        </w:rPr>
      </w:pPr>
      <w:r w:rsidRPr="006B136E">
        <w:rPr>
          <w:rFonts w:ascii="Tahoma" w:hAnsi="Tahoma" w:cs="Tahoma"/>
          <w:b/>
          <w:bCs/>
          <w:sz w:val="24"/>
          <w:szCs w:val="24"/>
        </w:rPr>
        <w:t xml:space="preserve"> </w:t>
      </w:r>
      <w:r w:rsidRPr="006B136E">
        <w:rPr>
          <w:rFonts w:ascii="Tahoma" w:hAnsi="Tahoma" w:cs="Tahoma"/>
          <w:b/>
          <w:bCs/>
          <w:color w:val="2F5496" w:themeColor="accent1" w:themeShade="BF"/>
          <w:sz w:val="24"/>
          <w:szCs w:val="24"/>
        </w:rPr>
        <w:t xml:space="preserve"> Three Core Components of Self-Compassion</w:t>
      </w:r>
    </w:p>
    <w:p w14:paraId="42B6D5C5" w14:textId="77777777" w:rsidR="006E7A4B" w:rsidRPr="006B136E" w:rsidRDefault="006E7A4B" w:rsidP="00D90644">
      <w:pPr>
        <w:numPr>
          <w:ilvl w:val="0"/>
          <w:numId w:val="9"/>
        </w:numPr>
        <w:spacing w:after="0"/>
        <w:rPr>
          <w:rFonts w:ascii="Tahoma" w:hAnsi="Tahoma" w:cs="Tahoma"/>
          <w:sz w:val="24"/>
          <w:szCs w:val="24"/>
        </w:rPr>
      </w:pPr>
      <w:r w:rsidRPr="006B136E">
        <w:rPr>
          <w:rFonts w:ascii="Tahoma" w:hAnsi="Tahoma" w:cs="Tahoma"/>
          <w:sz w:val="24"/>
          <w:szCs w:val="24"/>
        </w:rPr>
        <w:t xml:space="preserve">Self-kindness vs </w:t>
      </w:r>
      <w:r w:rsidR="00D90644" w:rsidRPr="006B136E">
        <w:rPr>
          <w:rFonts w:ascii="Tahoma" w:hAnsi="Tahoma" w:cs="Tahoma"/>
          <w:sz w:val="24"/>
          <w:szCs w:val="24"/>
        </w:rPr>
        <w:t>Self-Judgment</w:t>
      </w:r>
    </w:p>
    <w:p w14:paraId="7B33BC0E" w14:textId="77777777" w:rsidR="006E7A4B" w:rsidRPr="006B136E" w:rsidRDefault="006E7A4B" w:rsidP="00D90644">
      <w:pPr>
        <w:numPr>
          <w:ilvl w:val="0"/>
          <w:numId w:val="9"/>
        </w:numPr>
        <w:spacing w:after="0"/>
        <w:rPr>
          <w:rFonts w:ascii="Tahoma" w:hAnsi="Tahoma" w:cs="Tahoma"/>
          <w:sz w:val="24"/>
          <w:szCs w:val="24"/>
        </w:rPr>
      </w:pPr>
      <w:r w:rsidRPr="006B136E">
        <w:rPr>
          <w:rFonts w:ascii="Tahoma" w:hAnsi="Tahoma" w:cs="Tahoma"/>
          <w:sz w:val="24"/>
          <w:szCs w:val="24"/>
        </w:rPr>
        <w:t>A recognition of our common humanity</w:t>
      </w:r>
    </w:p>
    <w:p w14:paraId="0AC26EF5" w14:textId="77777777" w:rsidR="006E7A4B" w:rsidRPr="006B136E" w:rsidRDefault="006E7A4B" w:rsidP="00D90644">
      <w:pPr>
        <w:numPr>
          <w:ilvl w:val="0"/>
          <w:numId w:val="9"/>
        </w:numPr>
        <w:spacing w:after="0"/>
        <w:rPr>
          <w:rFonts w:ascii="Tahoma" w:hAnsi="Tahoma" w:cs="Tahoma"/>
          <w:sz w:val="24"/>
          <w:szCs w:val="24"/>
        </w:rPr>
      </w:pPr>
      <w:r w:rsidRPr="006B136E">
        <w:rPr>
          <w:rFonts w:ascii="Tahoma" w:hAnsi="Tahoma" w:cs="Tahoma"/>
          <w:sz w:val="24"/>
          <w:szCs w:val="24"/>
        </w:rPr>
        <w:t>Mindfulness</w:t>
      </w:r>
    </w:p>
    <w:p w14:paraId="602768DF" w14:textId="3001AE85" w:rsidR="006E7A4B" w:rsidRPr="006B136E" w:rsidRDefault="006E7A4B" w:rsidP="006E7A4B">
      <w:pPr>
        <w:rPr>
          <w:rFonts w:ascii="Tahoma" w:hAnsi="Tahoma" w:cs="Tahoma"/>
          <w:sz w:val="24"/>
          <w:szCs w:val="24"/>
        </w:rPr>
      </w:pPr>
      <w:r w:rsidRPr="006B136E">
        <w:rPr>
          <w:rFonts w:ascii="Tahoma" w:hAnsi="Tahoma" w:cs="Tahoma"/>
          <w:b/>
          <w:bCs/>
          <w:sz w:val="24"/>
          <w:szCs w:val="24"/>
        </w:rPr>
        <w:t xml:space="preserve">~  </w:t>
      </w:r>
      <w:r w:rsidRPr="006B136E">
        <w:rPr>
          <w:rFonts w:ascii="Tahoma" w:hAnsi="Tahoma" w:cs="Tahoma"/>
          <w:i/>
          <w:iCs/>
          <w:sz w:val="24"/>
          <w:szCs w:val="24"/>
        </w:rPr>
        <w:t>Self-Compassion</w:t>
      </w:r>
      <w:r w:rsidRPr="006B136E">
        <w:rPr>
          <w:rFonts w:ascii="Tahoma" w:hAnsi="Tahoma" w:cs="Tahoma"/>
          <w:b/>
          <w:bCs/>
          <w:sz w:val="24"/>
          <w:szCs w:val="24"/>
        </w:rPr>
        <w:t xml:space="preserve">, </w:t>
      </w:r>
      <w:r w:rsidRPr="006B136E">
        <w:rPr>
          <w:rFonts w:ascii="Tahoma" w:hAnsi="Tahoma" w:cs="Tahoma"/>
          <w:sz w:val="24"/>
          <w:szCs w:val="24"/>
        </w:rPr>
        <w:t>Kristen Neff</w:t>
      </w:r>
    </w:p>
    <w:p w14:paraId="65A98C40" w14:textId="702135D5" w:rsidR="00012FA6" w:rsidRPr="006B136E" w:rsidRDefault="00012FA6" w:rsidP="006E7A4B">
      <w:pPr>
        <w:rPr>
          <w:rFonts w:ascii="Tahoma" w:hAnsi="Tahoma" w:cs="Tahoma"/>
          <w:b/>
          <w:bCs/>
          <w:color w:val="0070C0"/>
          <w:sz w:val="24"/>
          <w:szCs w:val="24"/>
        </w:rPr>
      </w:pPr>
      <w:r w:rsidRPr="006B136E">
        <w:rPr>
          <w:rFonts w:ascii="Tahoma" w:hAnsi="Tahoma" w:cs="Tahoma"/>
          <w:b/>
          <w:bCs/>
          <w:color w:val="0070C0"/>
          <w:sz w:val="24"/>
          <w:szCs w:val="24"/>
          <w:highlight w:val="yellow"/>
        </w:rPr>
        <w:t>Pause</w:t>
      </w:r>
      <w:r w:rsidRPr="006B136E">
        <w:rPr>
          <w:rFonts w:ascii="Tahoma" w:hAnsi="Tahoma" w:cs="Tahoma"/>
          <w:b/>
          <w:bCs/>
          <w:color w:val="0070C0"/>
          <w:sz w:val="24"/>
          <w:szCs w:val="24"/>
        </w:rPr>
        <w:t>:  Spend time reflecting on the ways we show self compassion and identify the 2 or 3 that are part of your life?  And the 2 or 3 that you would like to work on developing more for yourself.</w:t>
      </w:r>
    </w:p>
    <w:p w14:paraId="62EF11DE" w14:textId="77777777" w:rsidR="00FC245E" w:rsidRPr="006B136E" w:rsidRDefault="006E7A4B" w:rsidP="00326E9C">
      <w:pPr>
        <w:jc w:val="center"/>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 xml:space="preserve">Compassion </w:t>
      </w:r>
      <w:r w:rsidR="00326E9C" w:rsidRPr="006B136E">
        <w:rPr>
          <w:rFonts w:ascii="Tahoma" w:hAnsi="Tahoma" w:cs="Tahoma"/>
          <w:b/>
          <w:color w:val="2F5496" w:themeColor="accent1" w:themeShade="BF"/>
          <w:sz w:val="24"/>
          <w:szCs w:val="24"/>
        </w:rPr>
        <w:t>for Self</w:t>
      </w:r>
      <w:r w:rsidR="00D90644" w:rsidRPr="006B136E">
        <w:rPr>
          <w:rFonts w:ascii="Tahoma" w:hAnsi="Tahoma" w:cs="Tahoma"/>
          <w:b/>
          <w:color w:val="2F5496" w:themeColor="accent1" w:themeShade="BF"/>
          <w:sz w:val="24"/>
          <w:szCs w:val="24"/>
        </w:rPr>
        <w:t xml:space="preserve"> (</w:t>
      </w:r>
      <w:r w:rsidR="00326E9C" w:rsidRPr="006B136E">
        <w:rPr>
          <w:rFonts w:ascii="Tahoma" w:hAnsi="Tahoma" w:cs="Tahoma"/>
          <w:b/>
          <w:color w:val="2F5496" w:themeColor="accent1" w:themeShade="BF"/>
          <w:sz w:val="24"/>
          <w:szCs w:val="24"/>
        </w:rPr>
        <w:t>Summary</w:t>
      </w:r>
      <w:r w:rsidR="00D90644" w:rsidRPr="006B136E">
        <w:rPr>
          <w:rFonts w:ascii="Tahoma" w:hAnsi="Tahoma" w:cs="Tahoma"/>
          <w:b/>
          <w:color w:val="2F5496" w:themeColor="accent1" w:themeShade="BF"/>
          <w:sz w:val="24"/>
          <w:szCs w:val="24"/>
        </w:rPr>
        <w:t>)</w:t>
      </w:r>
    </w:p>
    <w:p w14:paraId="088D7035"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Respect for self</w:t>
      </w:r>
    </w:p>
    <w:p w14:paraId="35164CB7"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Attentiveness to where and how we hurt</w:t>
      </w:r>
    </w:p>
    <w:p w14:paraId="3389C972"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Taking care of body, mind, and spirit</w:t>
      </w:r>
    </w:p>
    <w:p w14:paraId="4801E066"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Listening to our thoughts and feelings without negative judgment</w:t>
      </w:r>
    </w:p>
    <w:p w14:paraId="0B0A758F"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Acknowledge failings/forgive self</w:t>
      </w:r>
    </w:p>
    <w:p w14:paraId="2B4CB3E3"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Be kind to self especially when in distress</w:t>
      </w:r>
    </w:p>
    <w:p w14:paraId="389DC323"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Listen without negative judgment</w:t>
      </w:r>
    </w:p>
    <w:p w14:paraId="1753EDFC"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Be present and patient with struggles</w:t>
      </w:r>
    </w:p>
    <w:p w14:paraId="09DD8EFA" w14:textId="77777777" w:rsidR="00326E9C" w:rsidRPr="006B136E" w:rsidRDefault="00326E9C" w:rsidP="00326E9C">
      <w:pPr>
        <w:numPr>
          <w:ilvl w:val="0"/>
          <w:numId w:val="11"/>
        </w:numPr>
        <w:spacing w:after="0"/>
        <w:jc w:val="center"/>
        <w:rPr>
          <w:rFonts w:ascii="Tahoma" w:hAnsi="Tahoma" w:cs="Tahoma"/>
          <w:sz w:val="24"/>
          <w:szCs w:val="24"/>
        </w:rPr>
      </w:pPr>
      <w:r w:rsidRPr="006B136E">
        <w:rPr>
          <w:rFonts w:ascii="Tahoma" w:hAnsi="Tahoma" w:cs="Tahoma"/>
          <w:sz w:val="24"/>
          <w:szCs w:val="24"/>
        </w:rPr>
        <w:t>Stay with self in times of pain/grief</w:t>
      </w:r>
    </w:p>
    <w:p w14:paraId="13C2C9AA" w14:textId="30427221" w:rsidR="00326E9C" w:rsidRPr="006B136E" w:rsidRDefault="00521CC0" w:rsidP="00521CC0">
      <w:pPr>
        <w:spacing w:after="0"/>
        <w:rPr>
          <w:rFonts w:ascii="Tahoma" w:hAnsi="Tahoma" w:cs="Tahoma"/>
          <w:sz w:val="24"/>
          <w:szCs w:val="24"/>
        </w:rPr>
      </w:pPr>
      <w:r w:rsidRPr="006B136E">
        <w:rPr>
          <w:rFonts w:ascii="Tahoma" w:hAnsi="Tahoma" w:cs="Tahoma"/>
          <w:noProof/>
          <w:sz w:val="24"/>
          <w:szCs w:val="24"/>
        </w:rPr>
        <w:lastRenderedPageBreak/>
        <w:drawing>
          <wp:inline distT="0" distB="0" distL="0" distR="0" wp14:anchorId="20F03DAB" wp14:editId="68384188">
            <wp:extent cx="2724150" cy="1532334"/>
            <wp:effectExtent l="19050" t="19050" r="19050" b="10795"/>
            <wp:docPr id="8" name="Picture 8" descr="Image result for A Wise Heart by Jack Kornfie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 Wise Heart by Jack Kornfield quo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597" cy="1538210"/>
                    </a:xfrm>
                    <a:prstGeom prst="rect">
                      <a:avLst/>
                    </a:prstGeom>
                    <a:noFill/>
                    <a:ln>
                      <a:solidFill>
                        <a:schemeClr val="accent4">
                          <a:lumMod val="50000"/>
                        </a:schemeClr>
                      </a:solidFill>
                    </a:ln>
                  </pic:spPr>
                </pic:pic>
              </a:graphicData>
            </a:graphic>
          </wp:inline>
        </w:drawing>
      </w:r>
      <w:r w:rsidRPr="006B136E">
        <w:rPr>
          <w:rFonts w:ascii="Tahoma" w:hAnsi="Tahoma" w:cs="Tahoma"/>
          <w:sz w:val="24"/>
          <w:szCs w:val="24"/>
        </w:rPr>
        <w:t xml:space="preserve"> </w:t>
      </w:r>
      <w:r w:rsidRPr="006B136E">
        <w:rPr>
          <w:rFonts w:ascii="Tahoma" w:hAnsi="Tahoma" w:cs="Tahoma"/>
          <w:noProof/>
          <w:sz w:val="24"/>
          <w:szCs w:val="24"/>
        </w:rPr>
        <w:drawing>
          <wp:inline distT="0" distB="0" distL="0" distR="0" wp14:anchorId="6E70374A" wp14:editId="6C3AFDA8">
            <wp:extent cx="3031067" cy="1704975"/>
            <wp:effectExtent l="19050" t="19050" r="17145" b="9525"/>
            <wp:docPr id="9" name="Picture 9" descr="Image result for A Wise Heart by Jack Kornfie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 Wise Heart by Jack Kornfield quo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3480" cy="1706332"/>
                    </a:xfrm>
                    <a:prstGeom prst="rect">
                      <a:avLst/>
                    </a:prstGeom>
                    <a:noFill/>
                    <a:ln>
                      <a:solidFill>
                        <a:srgbClr val="0070C0"/>
                      </a:solidFill>
                    </a:ln>
                  </pic:spPr>
                </pic:pic>
              </a:graphicData>
            </a:graphic>
          </wp:inline>
        </w:drawing>
      </w:r>
    </w:p>
    <w:p w14:paraId="421B0327" w14:textId="4F5A9299" w:rsidR="00521CC0" w:rsidRPr="006B136E" w:rsidRDefault="00012FA6" w:rsidP="00095C64">
      <w:pPr>
        <w:spacing w:after="0"/>
        <w:jc w:val="center"/>
        <w:rPr>
          <w:rFonts w:ascii="Tahoma" w:hAnsi="Tahoma" w:cs="Tahoma"/>
          <w:b/>
          <w:color w:val="1F4E79" w:themeColor="accent5" w:themeShade="80"/>
          <w:sz w:val="24"/>
          <w:szCs w:val="24"/>
        </w:rPr>
      </w:pPr>
      <w:r w:rsidRPr="006B136E">
        <w:rPr>
          <w:rFonts w:ascii="Tahoma" w:hAnsi="Tahoma" w:cs="Tahoma"/>
          <w:b/>
          <w:color w:val="1F4E79" w:themeColor="accent5" w:themeShade="80"/>
          <w:sz w:val="24"/>
          <w:szCs w:val="24"/>
        </w:rPr>
        <w:t>Using The 3 Aspects Of Compassion To Deepen Self Compassion</w:t>
      </w:r>
    </w:p>
    <w:p w14:paraId="60B6D89D" w14:textId="77777777" w:rsidR="00012FA6" w:rsidRPr="006B136E" w:rsidRDefault="00012FA6" w:rsidP="00095C64">
      <w:pPr>
        <w:spacing w:after="0"/>
        <w:jc w:val="center"/>
        <w:rPr>
          <w:rFonts w:ascii="Tahoma" w:hAnsi="Tahoma" w:cs="Tahoma"/>
          <w:b/>
          <w:color w:val="1F4E79" w:themeColor="accent5" w:themeShade="80"/>
          <w:sz w:val="24"/>
          <w:szCs w:val="24"/>
        </w:rPr>
      </w:pPr>
    </w:p>
    <w:p w14:paraId="32BF451E" w14:textId="5136E5CE" w:rsidR="00326E9C" w:rsidRPr="006B136E" w:rsidRDefault="00095C64" w:rsidP="00095C64">
      <w:pPr>
        <w:spacing w:after="0"/>
        <w:jc w:val="center"/>
        <w:rPr>
          <w:rFonts w:ascii="Tahoma" w:hAnsi="Tahoma" w:cs="Tahoma"/>
          <w:b/>
          <w:color w:val="538135" w:themeColor="accent6" w:themeShade="BF"/>
          <w:sz w:val="24"/>
          <w:szCs w:val="24"/>
        </w:rPr>
      </w:pPr>
      <w:r w:rsidRPr="006B136E">
        <w:rPr>
          <w:rFonts w:ascii="Tahoma" w:hAnsi="Tahoma" w:cs="Tahoma"/>
          <w:noProof/>
          <w:color w:val="538135" w:themeColor="accent6" w:themeShade="BF"/>
          <w:sz w:val="24"/>
          <w:szCs w:val="24"/>
        </w:rPr>
        <w:drawing>
          <wp:anchor distT="0" distB="0" distL="114300" distR="114300" simplePos="0" relativeHeight="251659264" behindDoc="0" locked="0" layoutInCell="1" allowOverlap="1" wp14:anchorId="1D70C1B7" wp14:editId="09C44C8C">
            <wp:simplePos x="0" y="0"/>
            <wp:positionH relativeFrom="margin">
              <wp:align>left</wp:align>
            </wp:positionH>
            <wp:positionV relativeFrom="paragraph">
              <wp:posOffset>221615</wp:posOffset>
            </wp:positionV>
            <wp:extent cx="1485900" cy="1981200"/>
            <wp:effectExtent l="0" t="0" r="0" b="0"/>
            <wp:wrapSquare wrapText="bothSides"/>
            <wp:docPr id="22532" name="Picture 6">
              <a:extLst xmlns:a="http://schemas.openxmlformats.org/drawingml/2006/main">
                <a:ext uri="{FF2B5EF4-FFF2-40B4-BE49-F238E27FC236}">
                  <a16:creationId xmlns:a16="http://schemas.microsoft.com/office/drawing/2014/main" id="{784C0D9F-D206-4464-B9DF-49E3CBD9C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6">
                      <a:extLst>
                        <a:ext uri="{FF2B5EF4-FFF2-40B4-BE49-F238E27FC236}">
                          <a16:creationId xmlns:a16="http://schemas.microsoft.com/office/drawing/2014/main" id="{784C0D9F-D206-4464-B9DF-49E3CBD9C10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36E">
        <w:rPr>
          <w:rFonts w:ascii="Tahoma" w:hAnsi="Tahoma" w:cs="Tahoma"/>
          <w:b/>
          <w:color w:val="538135" w:themeColor="accent6" w:themeShade="BF"/>
          <w:sz w:val="24"/>
          <w:szCs w:val="24"/>
        </w:rPr>
        <w:t>AWARENESS</w:t>
      </w:r>
    </w:p>
    <w:p w14:paraId="6ECB58E0" w14:textId="77777777" w:rsidR="00095C64" w:rsidRPr="006B136E" w:rsidRDefault="00095C64" w:rsidP="00095C64">
      <w:pPr>
        <w:rPr>
          <w:rFonts w:ascii="Tahoma" w:hAnsi="Tahoma" w:cs="Tahoma"/>
          <w:sz w:val="24"/>
          <w:szCs w:val="24"/>
        </w:rPr>
      </w:pPr>
      <w:r w:rsidRPr="006B136E">
        <w:rPr>
          <w:rFonts w:ascii="Tahoma" w:hAnsi="Tahoma" w:cs="Tahoma"/>
          <w:color w:val="2F5496" w:themeColor="accent1" w:themeShade="BF"/>
          <w:sz w:val="24"/>
          <w:szCs w:val="24"/>
        </w:rPr>
        <w:t>Deep listening to yourself</w:t>
      </w:r>
      <w:r w:rsidRPr="006B136E">
        <w:rPr>
          <w:rFonts w:ascii="Tahoma" w:hAnsi="Tahoma" w:cs="Tahoma"/>
          <w:sz w:val="24"/>
          <w:szCs w:val="24"/>
        </w:rPr>
        <w:t>- Mindfulness of the beloved)</w:t>
      </w:r>
    </w:p>
    <w:p w14:paraId="0A1D866F" w14:textId="77777777" w:rsidR="00095C64" w:rsidRPr="006B136E" w:rsidRDefault="00095C64" w:rsidP="00095C64">
      <w:pPr>
        <w:spacing w:after="0"/>
        <w:rPr>
          <w:rFonts w:ascii="Tahoma" w:hAnsi="Tahoma" w:cs="Tahoma"/>
          <w:sz w:val="24"/>
          <w:szCs w:val="24"/>
        </w:rPr>
      </w:pPr>
      <w:r w:rsidRPr="006B136E">
        <w:rPr>
          <w:rFonts w:ascii="Tahoma" w:hAnsi="Tahoma" w:cs="Tahoma"/>
          <w:sz w:val="24"/>
          <w:szCs w:val="24"/>
        </w:rPr>
        <w:t xml:space="preserve">  1. Journal keeping, </w:t>
      </w:r>
    </w:p>
    <w:p w14:paraId="29BB09F2" w14:textId="77777777" w:rsidR="00095C64" w:rsidRPr="006B136E" w:rsidRDefault="00095C64" w:rsidP="00095C64">
      <w:pPr>
        <w:spacing w:after="0"/>
        <w:rPr>
          <w:rFonts w:ascii="Tahoma" w:hAnsi="Tahoma" w:cs="Tahoma"/>
          <w:sz w:val="24"/>
          <w:szCs w:val="24"/>
        </w:rPr>
      </w:pPr>
      <w:r w:rsidRPr="006B136E">
        <w:rPr>
          <w:rFonts w:ascii="Tahoma" w:hAnsi="Tahoma" w:cs="Tahoma"/>
          <w:sz w:val="24"/>
          <w:szCs w:val="24"/>
        </w:rPr>
        <w:t xml:space="preserve">  2. Personal reflection,  </w:t>
      </w:r>
    </w:p>
    <w:p w14:paraId="0779568B" w14:textId="77777777" w:rsidR="00095C64" w:rsidRPr="006B136E" w:rsidRDefault="00095C64" w:rsidP="00095C64">
      <w:pPr>
        <w:spacing w:after="0"/>
        <w:rPr>
          <w:rFonts w:ascii="Tahoma" w:hAnsi="Tahoma" w:cs="Tahoma"/>
          <w:sz w:val="24"/>
          <w:szCs w:val="24"/>
        </w:rPr>
      </w:pPr>
      <w:r w:rsidRPr="006B136E">
        <w:rPr>
          <w:rFonts w:ascii="Tahoma" w:hAnsi="Tahoma" w:cs="Tahoma"/>
          <w:sz w:val="24"/>
          <w:szCs w:val="24"/>
        </w:rPr>
        <w:t xml:space="preserve">  3.  Conversation with others</w:t>
      </w:r>
    </w:p>
    <w:p w14:paraId="54F9CCDD" w14:textId="77777777" w:rsidR="00095C64" w:rsidRPr="006B136E" w:rsidRDefault="00095C64" w:rsidP="00095C64">
      <w:pPr>
        <w:spacing w:after="0"/>
        <w:rPr>
          <w:rFonts w:ascii="Tahoma" w:hAnsi="Tahoma" w:cs="Tahoma"/>
          <w:sz w:val="24"/>
          <w:szCs w:val="24"/>
        </w:rPr>
      </w:pPr>
    </w:p>
    <w:p w14:paraId="0E35273C" w14:textId="77777777" w:rsidR="00095C64" w:rsidRPr="006B136E" w:rsidRDefault="00095C64" w:rsidP="00095C64">
      <w:pPr>
        <w:spacing w:after="0"/>
        <w:rPr>
          <w:rFonts w:ascii="Tahoma" w:hAnsi="Tahoma" w:cs="Tahoma"/>
          <w:color w:val="2F5496" w:themeColor="accent1" w:themeShade="BF"/>
          <w:sz w:val="24"/>
          <w:szCs w:val="24"/>
        </w:rPr>
      </w:pPr>
      <w:r w:rsidRPr="006B136E">
        <w:rPr>
          <w:rFonts w:ascii="Tahoma" w:hAnsi="Tahoma" w:cs="Tahoma"/>
          <w:color w:val="2F5496" w:themeColor="accent1" w:themeShade="BF"/>
          <w:sz w:val="24"/>
          <w:szCs w:val="24"/>
        </w:rPr>
        <w:t>Self-Soothing when overwhelmed</w:t>
      </w:r>
    </w:p>
    <w:p w14:paraId="282EE052" w14:textId="77777777" w:rsidR="00095C64" w:rsidRPr="006B136E" w:rsidRDefault="00095C64" w:rsidP="00095C64">
      <w:pPr>
        <w:spacing w:after="0"/>
        <w:rPr>
          <w:rFonts w:ascii="Tahoma" w:hAnsi="Tahoma" w:cs="Tahoma"/>
          <w:sz w:val="24"/>
          <w:szCs w:val="24"/>
        </w:rPr>
      </w:pPr>
      <w:r w:rsidRPr="006B136E">
        <w:rPr>
          <w:rFonts w:ascii="Tahoma" w:hAnsi="Tahoma" w:cs="Tahoma"/>
          <w:sz w:val="24"/>
          <w:szCs w:val="24"/>
        </w:rPr>
        <w:t xml:space="preserve">  1.  Takes a minimum of 20 minutes to get brain back</w:t>
      </w:r>
    </w:p>
    <w:p w14:paraId="2960741F" w14:textId="77777777" w:rsidR="00095C64" w:rsidRPr="006B136E" w:rsidRDefault="00095C64" w:rsidP="00095C64">
      <w:pPr>
        <w:spacing w:after="0"/>
        <w:rPr>
          <w:rFonts w:ascii="Tahoma" w:hAnsi="Tahoma" w:cs="Tahoma"/>
          <w:sz w:val="24"/>
          <w:szCs w:val="24"/>
        </w:rPr>
      </w:pPr>
      <w:r w:rsidRPr="006B136E">
        <w:rPr>
          <w:rFonts w:ascii="Tahoma" w:hAnsi="Tahoma" w:cs="Tahoma"/>
          <w:sz w:val="24"/>
          <w:szCs w:val="24"/>
        </w:rPr>
        <w:t xml:space="preserve">  2.   Pay attention to breathing;  </w:t>
      </w:r>
    </w:p>
    <w:p w14:paraId="745383ED" w14:textId="77777777" w:rsidR="00095C64" w:rsidRPr="006B136E" w:rsidRDefault="00095C64" w:rsidP="00095C64">
      <w:pPr>
        <w:spacing w:after="0"/>
        <w:rPr>
          <w:rFonts w:ascii="Tahoma" w:hAnsi="Tahoma" w:cs="Tahoma"/>
          <w:sz w:val="24"/>
          <w:szCs w:val="24"/>
        </w:rPr>
      </w:pPr>
      <w:r w:rsidRPr="006B136E">
        <w:rPr>
          <w:rFonts w:ascii="Tahoma" w:hAnsi="Tahoma" w:cs="Tahoma"/>
          <w:sz w:val="24"/>
          <w:szCs w:val="24"/>
        </w:rPr>
        <w:t xml:space="preserve">  3.  Exercise if needed but always return to breath</w:t>
      </w:r>
    </w:p>
    <w:p w14:paraId="42F923EB" w14:textId="77777777" w:rsidR="00095C64" w:rsidRPr="006B136E" w:rsidRDefault="00095C64" w:rsidP="00095C64">
      <w:pPr>
        <w:spacing w:after="0"/>
        <w:rPr>
          <w:rFonts w:ascii="Tahoma" w:hAnsi="Tahoma" w:cs="Tahoma"/>
          <w:sz w:val="24"/>
          <w:szCs w:val="24"/>
        </w:rPr>
      </w:pPr>
      <w:r w:rsidRPr="006B136E">
        <w:rPr>
          <w:rFonts w:ascii="Tahoma" w:hAnsi="Tahoma" w:cs="Tahoma"/>
          <w:sz w:val="24"/>
          <w:szCs w:val="24"/>
        </w:rPr>
        <w:t xml:space="preserve">  4.    Become aware of internal messages  </w:t>
      </w:r>
    </w:p>
    <w:p w14:paraId="6AE3BBEB" w14:textId="77777777" w:rsidR="00095C64" w:rsidRPr="006B136E" w:rsidRDefault="00095C64" w:rsidP="00095C64">
      <w:pPr>
        <w:spacing w:after="0"/>
        <w:ind w:left="2880"/>
        <w:rPr>
          <w:rFonts w:ascii="Tahoma" w:hAnsi="Tahoma" w:cs="Tahoma"/>
          <w:sz w:val="24"/>
          <w:szCs w:val="24"/>
        </w:rPr>
      </w:pPr>
      <w:r w:rsidRPr="006B136E">
        <w:rPr>
          <w:rFonts w:ascii="Tahoma" w:hAnsi="Tahoma" w:cs="Tahoma"/>
          <w:sz w:val="24"/>
          <w:szCs w:val="24"/>
        </w:rPr>
        <w:tab/>
        <w:t>( non-violent, forgiving, non judgmental.</w:t>
      </w:r>
    </w:p>
    <w:p w14:paraId="3DAD2680" w14:textId="77777777" w:rsidR="00B22C22" w:rsidRPr="006B136E" w:rsidRDefault="00B22C22" w:rsidP="00095C64">
      <w:pPr>
        <w:spacing w:after="0"/>
        <w:ind w:left="2880"/>
        <w:rPr>
          <w:rFonts w:ascii="Tahoma" w:hAnsi="Tahoma" w:cs="Tahoma"/>
          <w:sz w:val="24"/>
          <w:szCs w:val="24"/>
        </w:rPr>
      </w:pPr>
    </w:p>
    <w:p w14:paraId="36AAC75B" w14:textId="77777777" w:rsidR="00B22C22" w:rsidRPr="006B136E" w:rsidRDefault="00B22C22" w:rsidP="00B22C22">
      <w:pPr>
        <w:spacing w:after="0"/>
        <w:ind w:left="360"/>
        <w:rPr>
          <w:rFonts w:ascii="Tahoma" w:hAnsi="Tahoma" w:cs="Tahoma"/>
          <w:sz w:val="24"/>
          <w:szCs w:val="24"/>
        </w:rPr>
      </w:pPr>
      <w:r w:rsidRPr="006B136E">
        <w:rPr>
          <w:rFonts w:ascii="Tahoma" w:hAnsi="Tahoma" w:cs="Tahoma"/>
          <w:b/>
          <w:color w:val="1F4E79" w:themeColor="accent5" w:themeShade="80"/>
          <w:sz w:val="24"/>
          <w:szCs w:val="24"/>
        </w:rPr>
        <w:t xml:space="preserve">Compassion fatigue - </w:t>
      </w:r>
      <w:r w:rsidRPr="006B136E">
        <w:rPr>
          <w:rFonts w:ascii="Tahoma" w:hAnsi="Tahoma" w:cs="Tahoma"/>
          <w:sz w:val="24"/>
          <w:szCs w:val="24"/>
        </w:rPr>
        <w:t xml:space="preserve"> the stress and strain due to caring for others who suffer in some way. Burnout = daily stress and strain from being overworked in any aspect of life </w:t>
      </w:r>
    </w:p>
    <w:p w14:paraId="50AEB324" w14:textId="77777777" w:rsidR="00B22C22" w:rsidRPr="006B136E" w:rsidRDefault="00B22C22" w:rsidP="00B22C22">
      <w:pPr>
        <w:spacing w:after="0"/>
        <w:ind w:left="360"/>
        <w:rPr>
          <w:rFonts w:ascii="Tahoma" w:hAnsi="Tahoma" w:cs="Tahoma"/>
          <w:sz w:val="24"/>
          <w:szCs w:val="24"/>
        </w:rPr>
      </w:pPr>
    </w:p>
    <w:p w14:paraId="591B580C" w14:textId="77777777" w:rsidR="00B22C22" w:rsidRPr="006B136E" w:rsidRDefault="00B22C22" w:rsidP="00B22C22">
      <w:pPr>
        <w:spacing w:after="0"/>
        <w:ind w:left="360"/>
        <w:rPr>
          <w:rFonts w:ascii="Tahoma" w:hAnsi="Tahoma" w:cs="Tahoma"/>
          <w:sz w:val="24"/>
          <w:szCs w:val="24"/>
        </w:rPr>
      </w:pPr>
      <w:r w:rsidRPr="006B136E">
        <w:rPr>
          <w:rFonts w:ascii="Tahoma" w:hAnsi="Tahoma" w:cs="Tahoma"/>
          <w:b/>
          <w:bCs/>
          <w:color w:val="1F4E79" w:themeColor="accent5" w:themeShade="80"/>
          <w:sz w:val="24"/>
          <w:szCs w:val="24"/>
        </w:rPr>
        <w:t>“attachment fatigue</w:t>
      </w:r>
      <w:r w:rsidRPr="006B136E">
        <w:rPr>
          <w:rFonts w:ascii="Tahoma" w:hAnsi="Tahoma" w:cs="Tahoma"/>
          <w:color w:val="1F4E79" w:themeColor="accent5" w:themeShade="80"/>
          <w:sz w:val="24"/>
          <w:szCs w:val="24"/>
        </w:rPr>
        <w:t xml:space="preserve">… </w:t>
      </w:r>
      <w:r w:rsidRPr="006B136E">
        <w:rPr>
          <w:rFonts w:ascii="Tahoma" w:hAnsi="Tahoma" w:cs="Tahoma"/>
          <w:sz w:val="24"/>
          <w:szCs w:val="24"/>
        </w:rPr>
        <w:t>“We wear ourselves out when we’re attached to the outcome</w:t>
      </w:r>
    </w:p>
    <w:p w14:paraId="090DBAC0" w14:textId="77777777" w:rsidR="00B22C22" w:rsidRPr="006B136E" w:rsidRDefault="00B22C22" w:rsidP="00B22C22">
      <w:pPr>
        <w:spacing w:after="0"/>
        <w:ind w:left="360"/>
        <w:rPr>
          <w:rFonts w:ascii="Tahoma" w:hAnsi="Tahoma" w:cs="Tahoma"/>
          <w:sz w:val="24"/>
          <w:szCs w:val="24"/>
        </w:rPr>
      </w:pPr>
      <w:r w:rsidRPr="006B136E">
        <w:rPr>
          <w:rFonts w:ascii="Tahoma" w:hAnsi="Tahoma" w:cs="Tahoma"/>
          <w:sz w:val="24"/>
          <w:szCs w:val="24"/>
        </w:rPr>
        <w:t xml:space="preserve">of our hard work, such as the success or recognition.”  ~ Christopher </w:t>
      </w:r>
      <w:proofErr w:type="spellStart"/>
      <w:r w:rsidRPr="006B136E">
        <w:rPr>
          <w:rFonts w:ascii="Tahoma" w:hAnsi="Tahoma" w:cs="Tahoma"/>
          <w:sz w:val="24"/>
          <w:szCs w:val="24"/>
        </w:rPr>
        <w:t>Germer</w:t>
      </w:r>
      <w:proofErr w:type="spellEnd"/>
    </w:p>
    <w:p w14:paraId="6EC20AEC" w14:textId="77777777" w:rsidR="00B22C22" w:rsidRPr="006B136E" w:rsidRDefault="00B22C22" w:rsidP="00B22C22">
      <w:pPr>
        <w:spacing w:after="0"/>
        <w:ind w:left="360"/>
        <w:rPr>
          <w:rFonts w:ascii="Tahoma" w:hAnsi="Tahoma" w:cs="Tahoma"/>
          <w:sz w:val="24"/>
          <w:szCs w:val="24"/>
        </w:rPr>
      </w:pPr>
    </w:p>
    <w:p w14:paraId="252A0243" w14:textId="77777777" w:rsidR="00B22C22" w:rsidRPr="006B136E" w:rsidRDefault="00B22C22" w:rsidP="00B22C22">
      <w:pPr>
        <w:rPr>
          <w:rFonts w:ascii="Tahoma" w:hAnsi="Tahoma" w:cs="Tahoma"/>
          <w:sz w:val="24"/>
          <w:szCs w:val="24"/>
        </w:rPr>
      </w:pPr>
      <w:r w:rsidRPr="006B136E">
        <w:rPr>
          <w:rFonts w:ascii="Tahoma" w:hAnsi="Tahoma" w:cs="Tahoma"/>
          <w:sz w:val="24"/>
          <w:szCs w:val="24"/>
        </w:rPr>
        <w:t>If I come to you in pain and you end up with the same pain all we have done is add to the world’s suffering….I want you to understand my pain, to respond to it deeply, but not take it on yourself. I want you to help me see what you see and what I cannot see…  Mirror my experience, but don’t embrace it as your own. ~ Rabbi Rami Shapiro</w:t>
      </w:r>
    </w:p>
    <w:p w14:paraId="57A58800" w14:textId="319783DB" w:rsidR="00B22C22" w:rsidRPr="006B136E" w:rsidRDefault="00B22C22" w:rsidP="00B22C22">
      <w:pPr>
        <w:rPr>
          <w:rFonts w:ascii="Tahoma" w:hAnsi="Tahoma" w:cs="Tahoma"/>
          <w:b/>
          <w:sz w:val="24"/>
          <w:szCs w:val="24"/>
        </w:rPr>
      </w:pPr>
      <w:r w:rsidRPr="006B136E">
        <w:rPr>
          <w:rFonts w:ascii="Tahoma" w:hAnsi="Tahoma" w:cs="Tahoma"/>
          <w:bCs/>
          <w:sz w:val="24"/>
          <w:szCs w:val="24"/>
        </w:rPr>
        <w:t>What you do for yourself… any gesture of kindness, any gesture of gentleness, any gesture of honesty and clear-seeing toward yourself… will affect how you experience your world. In fact, it will transform how you experience the world</w:t>
      </w:r>
      <w:r w:rsidRPr="006B136E">
        <w:rPr>
          <w:rFonts w:ascii="Tahoma" w:hAnsi="Tahoma" w:cs="Tahoma"/>
          <w:sz w:val="24"/>
          <w:szCs w:val="24"/>
        </w:rPr>
        <w:t>.</w:t>
      </w:r>
      <w:r w:rsidRPr="006B136E">
        <w:rPr>
          <w:rFonts w:ascii="Tahoma" w:hAnsi="Tahoma" w:cs="Tahoma"/>
          <w:color w:val="1F4E79" w:themeColor="accent5" w:themeShade="80"/>
          <w:sz w:val="24"/>
          <w:szCs w:val="24"/>
        </w:rPr>
        <w:t xml:space="preserve">    </w:t>
      </w:r>
      <w:r w:rsidRPr="006B136E">
        <w:rPr>
          <w:rFonts w:ascii="Tahoma" w:hAnsi="Tahoma" w:cs="Tahoma"/>
          <w:sz w:val="24"/>
          <w:szCs w:val="24"/>
        </w:rPr>
        <w:t>~</w:t>
      </w:r>
      <w:r w:rsidRPr="006B136E">
        <w:rPr>
          <w:rFonts w:ascii="Tahoma" w:hAnsi="Tahoma" w:cs="Tahoma"/>
          <w:b/>
          <w:sz w:val="24"/>
          <w:szCs w:val="24"/>
        </w:rPr>
        <w:t>Christina Feldman</w:t>
      </w:r>
    </w:p>
    <w:p w14:paraId="2886B285" w14:textId="2EC17062" w:rsidR="00E94683" w:rsidRPr="006B136E" w:rsidRDefault="00E94683" w:rsidP="00B22C22">
      <w:pPr>
        <w:rPr>
          <w:rFonts w:ascii="Tahoma" w:hAnsi="Tahoma" w:cs="Tahoma"/>
          <w:b/>
          <w:color w:val="0070C0"/>
          <w:sz w:val="24"/>
          <w:szCs w:val="24"/>
        </w:rPr>
      </w:pPr>
      <w:r w:rsidRPr="006B136E">
        <w:rPr>
          <w:rFonts w:ascii="Tahoma" w:hAnsi="Tahoma" w:cs="Tahoma"/>
          <w:b/>
          <w:color w:val="0070C0"/>
          <w:sz w:val="24"/>
          <w:szCs w:val="24"/>
          <w:highlight w:val="yellow"/>
        </w:rPr>
        <w:lastRenderedPageBreak/>
        <w:t>Pause:</w:t>
      </w:r>
      <w:r w:rsidRPr="006B136E">
        <w:rPr>
          <w:rFonts w:ascii="Tahoma" w:hAnsi="Tahoma" w:cs="Tahoma"/>
          <w:b/>
          <w:color w:val="0070C0"/>
          <w:sz w:val="24"/>
          <w:szCs w:val="24"/>
        </w:rPr>
        <w:t xml:space="preserve"> What is something you could do to be more aware of compassion to yourself?</w:t>
      </w:r>
    </w:p>
    <w:p w14:paraId="045F42AB" w14:textId="77777777" w:rsidR="00C813BC" w:rsidRPr="006B136E" w:rsidRDefault="00C813BC" w:rsidP="00B22C22">
      <w:pPr>
        <w:rPr>
          <w:rFonts w:ascii="Tahoma" w:hAnsi="Tahoma" w:cs="Tahoma"/>
          <w:b/>
          <w:sz w:val="24"/>
          <w:szCs w:val="24"/>
        </w:rPr>
      </w:pPr>
    </w:p>
    <w:p w14:paraId="558D455B" w14:textId="50992531" w:rsidR="00993414" w:rsidRPr="006B136E" w:rsidRDefault="00272016" w:rsidP="00993414">
      <w:pPr>
        <w:spacing w:after="0"/>
        <w:jc w:val="center"/>
        <w:rPr>
          <w:rFonts w:ascii="Tahoma" w:hAnsi="Tahoma" w:cs="Tahoma"/>
          <w:b/>
          <w:color w:val="538135" w:themeColor="accent6" w:themeShade="BF"/>
          <w:sz w:val="24"/>
          <w:szCs w:val="24"/>
        </w:rPr>
      </w:pPr>
      <w:r w:rsidRPr="006B136E">
        <w:rPr>
          <w:rFonts w:ascii="Tahoma" w:hAnsi="Tahoma" w:cs="Tahoma"/>
          <w:b/>
          <w:color w:val="538135" w:themeColor="accent6" w:themeShade="BF"/>
          <w:sz w:val="24"/>
          <w:szCs w:val="24"/>
        </w:rPr>
        <w:t>ATTITUDE</w:t>
      </w:r>
    </w:p>
    <w:p w14:paraId="27AA867B" w14:textId="77777777" w:rsidR="00272016" w:rsidRPr="006B136E" w:rsidRDefault="00993414" w:rsidP="00993414">
      <w:pPr>
        <w:spacing w:after="0"/>
        <w:jc w:val="center"/>
        <w:rPr>
          <w:rFonts w:ascii="Tahoma" w:hAnsi="Tahoma" w:cs="Tahoma"/>
          <w:b/>
          <w:bCs/>
          <w:color w:val="2F5496" w:themeColor="accent1" w:themeShade="BF"/>
          <w:sz w:val="24"/>
          <w:szCs w:val="24"/>
        </w:rPr>
      </w:pPr>
      <w:r w:rsidRPr="006B136E">
        <w:rPr>
          <w:rFonts w:ascii="Tahoma" w:hAnsi="Tahoma" w:cs="Tahoma"/>
          <w:b/>
          <w:bCs/>
          <w:noProof/>
          <w:color w:val="2F5496" w:themeColor="accent1" w:themeShade="BF"/>
          <w:sz w:val="24"/>
          <w:szCs w:val="24"/>
        </w:rPr>
        <w:drawing>
          <wp:anchor distT="0" distB="0" distL="114300" distR="114300" simplePos="0" relativeHeight="251660288" behindDoc="0" locked="0" layoutInCell="1" allowOverlap="1" wp14:anchorId="4AB939C7" wp14:editId="3EEA537F">
            <wp:simplePos x="0" y="0"/>
            <wp:positionH relativeFrom="margin">
              <wp:align>left</wp:align>
            </wp:positionH>
            <wp:positionV relativeFrom="paragraph">
              <wp:posOffset>-259080</wp:posOffset>
            </wp:positionV>
            <wp:extent cx="1318260" cy="2016760"/>
            <wp:effectExtent l="0" t="0" r="0" b="2540"/>
            <wp:wrapSquare wrapText="bothSides"/>
            <wp:docPr id="23556" name="Picture 6">
              <a:extLst xmlns:a="http://schemas.openxmlformats.org/drawingml/2006/main">
                <a:ext uri="{FF2B5EF4-FFF2-40B4-BE49-F238E27FC236}">
                  <a16:creationId xmlns:a16="http://schemas.microsoft.com/office/drawing/2014/main" id="{F71CD003-FB7A-42BC-B9A2-4F9F88391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6">
                      <a:extLst>
                        <a:ext uri="{FF2B5EF4-FFF2-40B4-BE49-F238E27FC236}">
                          <a16:creationId xmlns:a16="http://schemas.microsoft.com/office/drawing/2014/main" id="{F71CD003-FB7A-42BC-B9A2-4F9F88391B9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26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016" w:rsidRPr="006B136E">
        <w:rPr>
          <w:rFonts w:ascii="Tahoma" w:hAnsi="Tahoma" w:cs="Tahoma"/>
          <w:b/>
          <w:bCs/>
          <w:color w:val="2F5496" w:themeColor="accent1" w:themeShade="BF"/>
          <w:sz w:val="24"/>
          <w:szCs w:val="24"/>
        </w:rPr>
        <w:t>Welcome back the parts of yourself you sent away.</w:t>
      </w:r>
    </w:p>
    <w:p w14:paraId="53F5EF07" w14:textId="77777777" w:rsidR="00272016" w:rsidRPr="006B136E" w:rsidRDefault="00272016" w:rsidP="00272016">
      <w:pPr>
        <w:pStyle w:val="ListParagraph"/>
        <w:numPr>
          <w:ilvl w:val="0"/>
          <w:numId w:val="16"/>
        </w:numPr>
        <w:spacing w:after="0"/>
        <w:rPr>
          <w:rFonts w:ascii="Tahoma" w:hAnsi="Tahoma" w:cs="Tahoma"/>
          <w:sz w:val="24"/>
          <w:szCs w:val="24"/>
        </w:rPr>
      </w:pPr>
      <w:r w:rsidRPr="006B136E">
        <w:rPr>
          <w:rFonts w:ascii="Tahoma" w:hAnsi="Tahoma" w:cs="Tahoma"/>
          <w:sz w:val="24"/>
          <w:szCs w:val="24"/>
        </w:rPr>
        <w:t>Be kind to the stranger within yourself.</w:t>
      </w:r>
    </w:p>
    <w:p w14:paraId="1CDFD149" w14:textId="77777777" w:rsidR="00272016" w:rsidRPr="006B136E" w:rsidRDefault="00272016" w:rsidP="00787994">
      <w:pPr>
        <w:pStyle w:val="ListParagraph"/>
        <w:numPr>
          <w:ilvl w:val="0"/>
          <w:numId w:val="16"/>
        </w:numPr>
        <w:spacing w:after="0"/>
        <w:ind w:left="1440"/>
        <w:rPr>
          <w:rFonts w:ascii="Tahoma" w:hAnsi="Tahoma" w:cs="Tahoma"/>
          <w:sz w:val="24"/>
          <w:szCs w:val="24"/>
        </w:rPr>
      </w:pPr>
      <w:r w:rsidRPr="006B136E">
        <w:rPr>
          <w:rFonts w:ascii="Tahoma" w:hAnsi="Tahoma" w:cs="Tahoma"/>
          <w:sz w:val="24"/>
          <w:szCs w:val="24"/>
        </w:rPr>
        <w:t xml:space="preserve">What could be the positive side of shadow as much as what    </w:t>
      </w:r>
    </w:p>
    <w:p w14:paraId="516CAD05" w14:textId="77777777" w:rsidR="00272016" w:rsidRPr="006B136E" w:rsidRDefault="00272016" w:rsidP="00272016">
      <w:pPr>
        <w:pStyle w:val="ListParagraph"/>
        <w:spacing w:after="0"/>
        <w:ind w:left="1440"/>
        <w:rPr>
          <w:rFonts w:ascii="Tahoma" w:hAnsi="Tahoma" w:cs="Tahoma"/>
          <w:sz w:val="24"/>
          <w:szCs w:val="24"/>
        </w:rPr>
      </w:pPr>
      <w:r w:rsidRPr="006B136E">
        <w:rPr>
          <w:rFonts w:ascii="Tahoma" w:hAnsi="Tahoma" w:cs="Tahoma"/>
          <w:sz w:val="24"/>
          <w:szCs w:val="24"/>
        </w:rPr>
        <w:t>is the shadow of the positive.</w:t>
      </w:r>
    </w:p>
    <w:p w14:paraId="513667F1" w14:textId="77777777" w:rsidR="00272016" w:rsidRPr="006B136E" w:rsidRDefault="00272016" w:rsidP="00272016">
      <w:pPr>
        <w:pStyle w:val="ListParagraph"/>
        <w:numPr>
          <w:ilvl w:val="0"/>
          <w:numId w:val="16"/>
        </w:numPr>
        <w:spacing w:after="0"/>
        <w:rPr>
          <w:rFonts w:ascii="Tahoma" w:hAnsi="Tahoma" w:cs="Tahoma"/>
          <w:sz w:val="24"/>
          <w:szCs w:val="24"/>
        </w:rPr>
      </w:pPr>
      <w:r w:rsidRPr="006B136E">
        <w:rPr>
          <w:rFonts w:ascii="Tahoma" w:hAnsi="Tahoma" w:cs="Tahoma"/>
          <w:sz w:val="24"/>
          <w:szCs w:val="24"/>
        </w:rPr>
        <w:t>Brains are like Velcro with negative thoughts and like Teflon with positive thought.  Need to savor positive thoughts for at least 15 seconds to be imprinted into brain.</w:t>
      </w:r>
    </w:p>
    <w:p w14:paraId="2F3E5B33" w14:textId="77777777" w:rsidR="00272016" w:rsidRPr="006B136E" w:rsidRDefault="00272016" w:rsidP="00272016">
      <w:pPr>
        <w:pStyle w:val="ListParagraph"/>
        <w:numPr>
          <w:ilvl w:val="0"/>
          <w:numId w:val="16"/>
        </w:numPr>
        <w:spacing w:after="0"/>
        <w:rPr>
          <w:rFonts w:ascii="Tahoma" w:hAnsi="Tahoma" w:cs="Tahoma"/>
          <w:sz w:val="24"/>
          <w:szCs w:val="24"/>
        </w:rPr>
      </w:pPr>
      <w:r w:rsidRPr="006B136E">
        <w:rPr>
          <w:rFonts w:ascii="Tahoma" w:hAnsi="Tahoma" w:cs="Tahoma"/>
          <w:sz w:val="24"/>
          <w:szCs w:val="24"/>
        </w:rPr>
        <w:t xml:space="preserve">Acknowledge self-issues without beating self up.    </w:t>
      </w:r>
    </w:p>
    <w:p w14:paraId="063D746B" w14:textId="77777777" w:rsidR="00272016" w:rsidRPr="006B136E" w:rsidRDefault="00272016" w:rsidP="00272016">
      <w:pPr>
        <w:pStyle w:val="ListParagraph"/>
        <w:numPr>
          <w:ilvl w:val="0"/>
          <w:numId w:val="16"/>
        </w:numPr>
        <w:spacing w:after="0"/>
        <w:rPr>
          <w:rFonts w:ascii="Tahoma" w:hAnsi="Tahoma" w:cs="Tahoma"/>
          <w:sz w:val="24"/>
          <w:szCs w:val="24"/>
        </w:rPr>
      </w:pPr>
      <w:r w:rsidRPr="006B136E">
        <w:rPr>
          <w:rFonts w:ascii="Tahoma" w:hAnsi="Tahoma" w:cs="Tahoma"/>
          <w:sz w:val="24"/>
          <w:szCs w:val="24"/>
        </w:rPr>
        <w:t>Wonder: “What am I learning?”</w:t>
      </w:r>
    </w:p>
    <w:p w14:paraId="7EA7EBE2" w14:textId="77777777" w:rsidR="00B60DD8" w:rsidRPr="006B136E" w:rsidRDefault="00B60DD8" w:rsidP="00B60DD8">
      <w:pPr>
        <w:spacing w:after="0"/>
        <w:rPr>
          <w:rFonts w:ascii="Tahoma" w:hAnsi="Tahoma" w:cs="Tahoma"/>
          <w:sz w:val="24"/>
          <w:szCs w:val="24"/>
        </w:rPr>
      </w:pPr>
    </w:p>
    <w:p w14:paraId="0B113417" w14:textId="77777777" w:rsidR="00B60DD8" w:rsidRPr="006B136E" w:rsidRDefault="00B60DD8" w:rsidP="00B60DD8">
      <w:pPr>
        <w:numPr>
          <w:ilvl w:val="0"/>
          <w:numId w:val="17"/>
        </w:numPr>
        <w:spacing w:after="0"/>
        <w:rPr>
          <w:rFonts w:ascii="Tahoma" w:hAnsi="Tahoma" w:cs="Tahoma"/>
          <w:sz w:val="24"/>
          <w:szCs w:val="24"/>
        </w:rPr>
      </w:pPr>
      <w:r w:rsidRPr="006B136E">
        <w:rPr>
          <w:rFonts w:ascii="Tahoma" w:hAnsi="Tahoma" w:cs="Tahoma"/>
          <w:sz w:val="24"/>
          <w:szCs w:val="24"/>
        </w:rPr>
        <w:t>Embarrassment is a doorway to grace. Power of forgiving self</w:t>
      </w:r>
    </w:p>
    <w:p w14:paraId="2E081AEB" w14:textId="77777777" w:rsidR="00B60DD8" w:rsidRPr="006B136E" w:rsidRDefault="00B60DD8" w:rsidP="00B60DD8">
      <w:pPr>
        <w:numPr>
          <w:ilvl w:val="0"/>
          <w:numId w:val="17"/>
        </w:numPr>
        <w:spacing w:after="0"/>
        <w:rPr>
          <w:rFonts w:ascii="Tahoma" w:hAnsi="Tahoma" w:cs="Tahoma"/>
          <w:sz w:val="24"/>
          <w:szCs w:val="24"/>
        </w:rPr>
      </w:pPr>
      <w:r w:rsidRPr="006B136E">
        <w:rPr>
          <w:rFonts w:ascii="Tahoma" w:hAnsi="Tahoma" w:cs="Tahoma"/>
          <w:sz w:val="24"/>
          <w:szCs w:val="24"/>
        </w:rPr>
        <w:t>Perfect means being whole.   The integration of all of self.</w:t>
      </w:r>
    </w:p>
    <w:p w14:paraId="07FD6491" w14:textId="77777777" w:rsidR="00B60DD8" w:rsidRPr="006B136E" w:rsidRDefault="00B60DD8" w:rsidP="00B60DD8">
      <w:pPr>
        <w:spacing w:after="0"/>
        <w:ind w:left="720"/>
        <w:rPr>
          <w:rFonts w:ascii="Tahoma" w:hAnsi="Tahoma" w:cs="Tahoma"/>
          <w:sz w:val="24"/>
          <w:szCs w:val="24"/>
        </w:rPr>
      </w:pPr>
    </w:p>
    <w:p w14:paraId="1F07D530" w14:textId="51C55185" w:rsidR="00B60DD8" w:rsidRPr="006B136E" w:rsidRDefault="008054FB" w:rsidP="008054FB">
      <w:pPr>
        <w:spacing w:after="0"/>
        <w:rPr>
          <w:rFonts w:ascii="Tahoma" w:hAnsi="Tahoma" w:cs="Tahoma"/>
          <w:i/>
          <w:iCs/>
          <w:sz w:val="24"/>
          <w:szCs w:val="24"/>
        </w:rPr>
      </w:pPr>
      <w:r w:rsidRPr="006B136E">
        <w:rPr>
          <w:rFonts w:ascii="Tahoma" w:hAnsi="Tahoma" w:cs="Tahoma"/>
          <w:i/>
          <w:iCs/>
          <w:noProof/>
          <w:sz w:val="24"/>
          <w:szCs w:val="24"/>
        </w:rPr>
        <w:drawing>
          <wp:anchor distT="0" distB="0" distL="114300" distR="114300" simplePos="0" relativeHeight="251661312" behindDoc="0" locked="0" layoutInCell="1" allowOverlap="1" wp14:anchorId="3E91FE90" wp14:editId="01DFA279">
            <wp:simplePos x="0" y="0"/>
            <wp:positionH relativeFrom="column">
              <wp:posOffset>0</wp:posOffset>
            </wp:positionH>
            <wp:positionV relativeFrom="paragraph">
              <wp:posOffset>-3175</wp:posOffset>
            </wp:positionV>
            <wp:extent cx="709455" cy="708660"/>
            <wp:effectExtent l="0" t="0" r="0" b="0"/>
            <wp:wrapSquare wrapText="bothSides"/>
            <wp:docPr id="25604" name="Picture 4" descr="Image result for brene brown">
              <a:hlinkClick xmlns:a="http://schemas.openxmlformats.org/drawingml/2006/main" r:id="rId19"/>
              <a:extLst xmlns:a="http://schemas.openxmlformats.org/drawingml/2006/main">
                <a:ext uri="{FF2B5EF4-FFF2-40B4-BE49-F238E27FC236}">
                  <a16:creationId xmlns:a16="http://schemas.microsoft.com/office/drawing/2014/main" id="{07EF2089-D7AD-4B68-8C5C-816AC244E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Image result for brene brown">
                      <a:hlinkClick r:id="rId19"/>
                      <a:extLst>
                        <a:ext uri="{FF2B5EF4-FFF2-40B4-BE49-F238E27FC236}">
                          <a16:creationId xmlns:a16="http://schemas.microsoft.com/office/drawing/2014/main" id="{07EF2089-D7AD-4B68-8C5C-816AC244E2E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945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DD8" w:rsidRPr="006B136E">
        <w:rPr>
          <w:rFonts w:ascii="Tahoma" w:hAnsi="Tahoma" w:cs="Tahoma"/>
          <w:i/>
          <w:iCs/>
          <w:sz w:val="24"/>
          <w:szCs w:val="24"/>
        </w:rPr>
        <w:t xml:space="preserve">“We live from a place of worthiness. We cultivate the courage, compassion and connection to get up in the morning and think no matter what gets done and how much is left undone, I am enough. Yes, I am imperfect and vulnerable and sometimes afraid, but that doesn’t change the truth that I am also brave and  worthy of love </w:t>
      </w:r>
      <w:r w:rsidRPr="006B136E">
        <w:rPr>
          <w:rFonts w:ascii="Tahoma" w:hAnsi="Tahoma" w:cs="Tahoma"/>
          <w:i/>
          <w:iCs/>
          <w:sz w:val="24"/>
          <w:szCs w:val="24"/>
        </w:rPr>
        <w:t>and belonging.”</w:t>
      </w:r>
      <w:r w:rsidR="00B60DD8" w:rsidRPr="006B136E">
        <w:rPr>
          <w:rFonts w:ascii="Tahoma" w:hAnsi="Tahoma" w:cs="Tahoma"/>
          <w:i/>
          <w:iCs/>
          <w:sz w:val="24"/>
          <w:szCs w:val="24"/>
        </w:rPr>
        <w:t xml:space="preserve">                                                      ~</w:t>
      </w:r>
      <w:proofErr w:type="spellStart"/>
      <w:r w:rsidR="00B60DD8" w:rsidRPr="006B136E">
        <w:rPr>
          <w:rFonts w:ascii="Tahoma" w:hAnsi="Tahoma" w:cs="Tahoma"/>
          <w:i/>
          <w:iCs/>
          <w:sz w:val="24"/>
          <w:szCs w:val="24"/>
        </w:rPr>
        <w:t>Brene</w:t>
      </w:r>
      <w:proofErr w:type="spellEnd"/>
      <w:r w:rsidR="00B60DD8" w:rsidRPr="006B136E">
        <w:rPr>
          <w:rFonts w:ascii="Tahoma" w:hAnsi="Tahoma" w:cs="Tahoma"/>
          <w:i/>
          <w:iCs/>
          <w:sz w:val="24"/>
          <w:szCs w:val="24"/>
        </w:rPr>
        <w:t>’ Brown</w:t>
      </w:r>
    </w:p>
    <w:p w14:paraId="19D54126" w14:textId="2530FC83" w:rsidR="00E94683" w:rsidRPr="006B136E" w:rsidRDefault="00E94683" w:rsidP="008054FB">
      <w:pPr>
        <w:spacing w:after="0"/>
        <w:rPr>
          <w:rFonts w:ascii="Tahoma" w:hAnsi="Tahoma" w:cs="Tahoma"/>
          <w:i/>
          <w:iCs/>
          <w:sz w:val="24"/>
          <w:szCs w:val="24"/>
        </w:rPr>
      </w:pPr>
    </w:p>
    <w:p w14:paraId="6353FFC9" w14:textId="08CDF5DB" w:rsidR="00E94683" w:rsidRPr="006B136E" w:rsidRDefault="00E94683" w:rsidP="008054FB">
      <w:pPr>
        <w:spacing w:after="0"/>
        <w:rPr>
          <w:rFonts w:ascii="Tahoma" w:hAnsi="Tahoma" w:cs="Tahoma"/>
          <w:b/>
          <w:bCs/>
          <w:sz w:val="24"/>
          <w:szCs w:val="24"/>
        </w:rPr>
      </w:pPr>
      <w:r w:rsidRPr="006B136E">
        <w:rPr>
          <w:rFonts w:ascii="Tahoma" w:hAnsi="Tahoma" w:cs="Tahoma"/>
          <w:b/>
          <w:bCs/>
          <w:color w:val="0070C0"/>
          <w:sz w:val="24"/>
          <w:szCs w:val="24"/>
          <w:highlight w:val="yellow"/>
        </w:rPr>
        <w:t>Pause</w:t>
      </w:r>
      <w:r w:rsidRPr="006B136E">
        <w:rPr>
          <w:rFonts w:ascii="Tahoma" w:hAnsi="Tahoma" w:cs="Tahoma"/>
          <w:b/>
          <w:bCs/>
          <w:color w:val="0070C0"/>
          <w:sz w:val="24"/>
          <w:szCs w:val="24"/>
        </w:rPr>
        <w:t>:  What part of yourself do you need to ‘Welcome Back’</w:t>
      </w:r>
    </w:p>
    <w:p w14:paraId="0A8A42FF" w14:textId="77777777" w:rsidR="00B60DD8" w:rsidRPr="006B136E" w:rsidRDefault="00B60DD8" w:rsidP="00B60DD8">
      <w:pPr>
        <w:spacing w:after="0"/>
        <w:rPr>
          <w:rFonts w:ascii="Tahoma" w:hAnsi="Tahoma" w:cs="Tahoma"/>
          <w:sz w:val="24"/>
          <w:szCs w:val="24"/>
        </w:rPr>
      </w:pPr>
    </w:p>
    <w:p w14:paraId="7538D8B8" w14:textId="77777777" w:rsidR="00326E9C" w:rsidRPr="006B136E" w:rsidRDefault="003211B6" w:rsidP="003211B6">
      <w:pPr>
        <w:spacing w:after="0"/>
        <w:jc w:val="center"/>
        <w:rPr>
          <w:rFonts w:ascii="Tahoma" w:hAnsi="Tahoma" w:cs="Tahoma"/>
          <w:b/>
          <w:color w:val="538135" w:themeColor="accent6" w:themeShade="BF"/>
          <w:sz w:val="24"/>
          <w:szCs w:val="24"/>
        </w:rPr>
      </w:pPr>
      <w:r w:rsidRPr="006B136E">
        <w:rPr>
          <w:rFonts w:ascii="Tahoma" w:hAnsi="Tahoma" w:cs="Tahoma"/>
          <w:b/>
          <w:color w:val="538135" w:themeColor="accent6" w:themeShade="BF"/>
          <w:sz w:val="24"/>
          <w:szCs w:val="24"/>
        </w:rPr>
        <w:t>ACTION</w:t>
      </w:r>
    </w:p>
    <w:p w14:paraId="20DF11DE" w14:textId="77777777" w:rsidR="003211B6" w:rsidRPr="006B136E" w:rsidRDefault="003211B6" w:rsidP="003211B6">
      <w:pPr>
        <w:ind w:left="720"/>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Find Balance in life by letting go of:</w:t>
      </w:r>
    </w:p>
    <w:p w14:paraId="28BD316A" w14:textId="77777777" w:rsidR="003211B6" w:rsidRPr="006B136E" w:rsidRDefault="003211B6" w:rsidP="005D5CF4">
      <w:pPr>
        <w:pStyle w:val="ListParagraph"/>
        <w:numPr>
          <w:ilvl w:val="0"/>
          <w:numId w:val="27"/>
        </w:numPr>
        <w:spacing w:after="0" w:line="240" w:lineRule="auto"/>
        <w:rPr>
          <w:rFonts w:ascii="Tahoma" w:hAnsi="Tahoma" w:cs="Tahoma"/>
          <w:sz w:val="24"/>
          <w:szCs w:val="24"/>
        </w:rPr>
      </w:pPr>
      <w:r w:rsidRPr="006B136E">
        <w:rPr>
          <w:rFonts w:ascii="Tahoma" w:hAnsi="Tahoma" w:cs="Tahoma"/>
          <w:sz w:val="24"/>
          <w:szCs w:val="24"/>
        </w:rPr>
        <w:t>Shame</w:t>
      </w:r>
    </w:p>
    <w:p w14:paraId="7D1D7916" w14:textId="77777777" w:rsidR="003211B6" w:rsidRPr="006B136E" w:rsidRDefault="003211B6" w:rsidP="005D5CF4">
      <w:pPr>
        <w:pStyle w:val="ListParagraph"/>
        <w:numPr>
          <w:ilvl w:val="0"/>
          <w:numId w:val="27"/>
        </w:numPr>
        <w:spacing w:after="0" w:line="240" w:lineRule="auto"/>
        <w:rPr>
          <w:rFonts w:ascii="Tahoma" w:hAnsi="Tahoma" w:cs="Tahoma"/>
          <w:sz w:val="24"/>
          <w:szCs w:val="24"/>
        </w:rPr>
      </w:pPr>
      <w:r w:rsidRPr="006B136E">
        <w:rPr>
          <w:rFonts w:ascii="Tahoma" w:hAnsi="Tahoma" w:cs="Tahoma"/>
          <w:sz w:val="24"/>
          <w:szCs w:val="24"/>
        </w:rPr>
        <w:t>Scarcity (I’m not enough)</w:t>
      </w:r>
    </w:p>
    <w:p w14:paraId="6EBB2911" w14:textId="77777777" w:rsidR="003211B6" w:rsidRPr="006B136E" w:rsidRDefault="003211B6" w:rsidP="005D5CF4">
      <w:pPr>
        <w:pStyle w:val="ListParagraph"/>
        <w:numPr>
          <w:ilvl w:val="0"/>
          <w:numId w:val="27"/>
        </w:numPr>
        <w:spacing w:after="0" w:line="240" w:lineRule="auto"/>
        <w:rPr>
          <w:rFonts w:ascii="Tahoma" w:hAnsi="Tahoma" w:cs="Tahoma"/>
          <w:sz w:val="24"/>
          <w:szCs w:val="24"/>
        </w:rPr>
      </w:pPr>
      <w:r w:rsidRPr="006B136E">
        <w:rPr>
          <w:rFonts w:ascii="Tahoma" w:hAnsi="Tahoma" w:cs="Tahoma"/>
          <w:sz w:val="24"/>
          <w:szCs w:val="24"/>
        </w:rPr>
        <w:t>Exhaustion as a status symbol</w:t>
      </w:r>
    </w:p>
    <w:p w14:paraId="1D23568E" w14:textId="77777777" w:rsidR="003211B6" w:rsidRPr="006B136E" w:rsidRDefault="003211B6" w:rsidP="005D5CF4">
      <w:pPr>
        <w:pStyle w:val="ListParagraph"/>
        <w:numPr>
          <w:ilvl w:val="0"/>
          <w:numId w:val="27"/>
        </w:numPr>
        <w:spacing w:after="0" w:line="240" w:lineRule="auto"/>
        <w:rPr>
          <w:rFonts w:ascii="Tahoma" w:hAnsi="Tahoma" w:cs="Tahoma"/>
          <w:sz w:val="24"/>
          <w:szCs w:val="24"/>
        </w:rPr>
      </w:pPr>
      <w:r w:rsidRPr="006B136E">
        <w:rPr>
          <w:rFonts w:ascii="Tahoma" w:hAnsi="Tahoma" w:cs="Tahoma"/>
          <w:sz w:val="24"/>
          <w:szCs w:val="24"/>
        </w:rPr>
        <w:t>Anxiety as a life style</w:t>
      </w:r>
    </w:p>
    <w:p w14:paraId="6FBC5648" w14:textId="77777777" w:rsidR="003211B6" w:rsidRPr="006B136E" w:rsidRDefault="003211B6" w:rsidP="005D5CF4">
      <w:pPr>
        <w:pStyle w:val="ListParagraph"/>
        <w:numPr>
          <w:ilvl w:val="0"/>
          <w:numId w:val="27"/>
        </w:numPr>
        <w:spacing w:after="0" w:line="240" w:lineRule="auto"/>
        <w:rPr>
          <w:rFonts w:ascii="Tahoma" w:hAnsi="Tahoma" w:cs="Tahoma"/>
          <w:sz w:val="24"/>
          <w:szCs w:val="24"/>
        </w:rPr>
      </w:pPr>
      <w:r w:rsidRPr="006B136E">
        <w:rPr>
          <w:rFonts w:ascii="Tahoma" w:hAnsi="Tahoma" w:cs="Tahoma"/>
          <w:sz w:val="24"/>
          <w:szCs w:val="24"/>
        </w:rPr>
        <w:t>Self-doubt</w:t>
      </w:r>
    </w:p>
    <w:p w14:paraId="2746FA0D" w14:textId="77777777" w:rsidR="003211B6" w:rsidRPr="006B136E" w:rsidRDefault="005D5CF4" w:rsidP="005D5CF4">
      <w:pPr>
        <w:pStyle w:val="ListParagraph"/>
        <w:numPr>
          <w:ilvl w:val="0"/>
          <w:numId w:val="27"/>
        </w:numPr>
        <w:spacing w:after="0" w:line="240" w:lineRule="auto"/>
        <w:rPr>
          <w:rFonts w:ascii="Tahoma" w:hAnsi="Tahoma" w:cs="Tahoma"/>
          <w:sz w:val="24"/>
          <w:szCs w:val="24"/>
        </w:rPr>
      </w:pPr>
      <w:r w:rsidRPr="006B136E">
        <w:rPr>
          <w:rFonts w:ascii="Tahoma" w:hAnsi="Tahoma" w:cs="Tahoma"/>
          <w:noProof/>
          <w:sz w:val="24"/>
          <w:szCs w:val="24"/>
        </w:rPr>
        <w:lastRenderedPageBreak/>
        <w:drawing>
          <wp:anchor distT="0" distB="0" distL="114300" distR="114300" simplePos="0" relativeHeight="251662336" behindDoc="0" locked="0" layoutInCell="1" allowOverlap="1" wp14:anchorId="7B68AC5B" wp14:editId="79A92C4C">
            <wp:simplePos x="0" y="0"/>
            <wp:positionH relativeFrom="margin">
              <wp:align>left</wp:align>
            </wp:positionH>
            <wp:positionV relativeFrom="paragraph">
              <wp:posOffset>176530</wp:posOffset>
            </wp:positionV>
            <wp:extent cx="1109345" cy="1440180"/>
            <wp:effectExtent l="0" t="0" r="0" b="7620"/>
            <wp:wrapSquare wrapText="bothSides"/>
            <wp:docPr id="27652" name="Picture 4">
              <a:extLst xmlns:a="http://schemas.openxmlformats.org/drawingml/2006/main">
                <a:ext uri="{FF2B5EF4-FFF2-40B4-BE49-F238E27FC236}">
                  <a16:creationId xmlns:a16="http://schemas.microsoft.com/office/drawing/2014/main" id="{E8B22589-1A34-482C-84AA-45C3812D8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a:extLst>
                        <a:ext uri="{FF2B5EF4-FFF2-40B4-BE49-F238E27FC236}">
                          <a16:creationId xmlns:a16="http://schemas.microsoft.com/office/drawing/2014/main" id="{E8B22589-1A34-482C-84AA-45C3812D8E75}"/>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934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1B6" w:rsidRPr="006B136E">
        <w:rPr>
          <w:rFonts w:ascii="Tahoma" w:hAnsi="Tahoma" w:cs="Tahoma"/>
          <w:sz w:val="24"/>
          <w:szCs w:val="24"/>
        </w:rPr>
        <w:t>Being cool by always being in control.</w:t>
      </w:r>
    </w:p>
    <w:p w14:paraId="68F37BCB" w14:textId="77777777" w:rsidR="003211B6" w:rsidRPr="006B136E" w:rsidRDefault="003211B6" w:rsidP="005D5CF4">
      <w:pPr>
        <w:numPr>
          <w:ilvl w:val="0"/>
          <w:numId w:val="21"/>
        </w:numPr>
        <w:tabs>
          <w:tab w:val="clear" w:pos="3960"/>
          <w:tab w:val="num" w:pos="2520"/>
        </w:tabs>
        <w:spacing w:after="0" w:line="240" w:lineRule="auto"/>
        <w:ind w:left="2520"/>
        <w:rPr>
          <w:rFonts w:ascii="Tahoma" w:hAnsi="Tahoma" w:cs="Tahoma"/>
          <w:sz w:val="24"/>
          <w:szCs w:val="24"/>
        </w:rPr>
      </w:pPr>
      <w:r w:rsidRPr="006B136E">
        <w:rPr>
          <w:rFonts w:ascii="Tahoma" w:hAnsi="Tahoma" w:cs="Tahoma"/>
          <w:sz w:val="24"/>
          <w:szCs w:val="24"/>
        </w:rPr>
        <w:t>Grow the ability to receive.</w:t>
      </w:r>
    </w:p>
    <w:p w14:paraId="5FE107FD" w14:textId="77777777" w:rsidR="003211B6" w:rsidRPr="006B136E" w:rsidRDefault="003211B6" w:rsidP="005D5CF4">
      <w:pPr>
        <w:numPr>
          <w:ilvl w:val="0"/>
          <w:numId w:val="21"/>
        </w:numPr>
        <w:tabs>
          <w:tab w:val="clear" w:pos="3960"/>
          <w:tab w:val="num" w:pos="2520"/>
        </w:tabs>
        <w:spacing w:after="0" w:line="240" w:lineRule="auto"/>
        <w:ind w:left="2520"/>
        <w:rPr>
          <w:rFonts w:ascii="Tahoma" w:hAnsi="Tahoma" w:cs="Tahoma"/>
          <w:sz w:val="24"/>
          <w:szCs w:val="24"/>
        </w:rPr>
      </w:pPr>
      <w:r w:rsidRPr="006B136E">
        <w:rPr>
          <w:rFonts w:ascii="Tahoma" w:hAnsi="Tahoma" w:cs="Tahoma"/>
          <w:sz w:val="24"/>
          <w:szCs w:val="24"/>
        </w:rPr>
        <w:t>Open self to receive from others.</w:t>
      </w:r>
    </w:p>
    <w:p w14:paraId="56FC6EAB" w14:textId="77777777" w:rsidR="003211B6" w:rsidRPr="006B136E" w:rsidRDefault="003211B6" w:rsidP="005D5CF4">
      <w:pPr>
        <w:numPr>
          <w:ilvl w:val="0"/>
          <w:numId w:val="21"/>
        </w:numPr>
        <w:tabs>
          <w:tab w:val="clear" w:pos="3960"/>
          <w:tab w:val="num" w:pos="2520"/>
        </w:tabs>
        <w:spacing w:after="0" w:line="240" w:lineRule="auto"/>
        <w:ind w:left="2520"/>
        <w:rPr>
          <w:rFonts w:ascii="Tahoma" w:hAnsi="Tahoma" w:cs="Tahoma"/>
          <w:sz w:val="24"/>
          <w:szCs w:val="24"/>
        </w:rPr>
      </w:pPr>
      <w:r w:rsidRPr="006B136E">
        <w:rPr>
          <w:rFonts w:ascii="Tahoma" w:hAnsi="Tahoma" w:cs="Tahoma"/>
          <w:sz w:val="24"/>
          <w:szCs w:val="24"/>
        </w:rPr>
        <w:t>By not accepting the help we deny the gift of showing compassion by the other.</w:t>
      </w:r>
    </w:p>
    <w:p w14:paraId="2D2E7655" w14:textId="77777777" w:rsidR="003211B6" w:rsidRPr="006B136E" w:rsidRDefault="003211B6" w:rsidP="005D5CF4">
      <w:pPr>
        <w:numPr>
          <w:ilvl w:val="0"/>
          <w:numId w:val="21"/>
        </w:numPr>
        <w:tabs>
          <w:tab w:val="clear" w:pos="3960"/>
          <w:tab w:val="num" w:pos="2520"/>
        </w:tabs>
        <w:spacing w:after="0" w:line="240" w:lineRule="auto"/>
        <w:ind w:left="2520"/>
        <w:rPr>
          <w:rFonts w:ascii="Tahoma" w:hAnsi="Tahoma" w:cs="Tahoma"/>
          <w:sz w:val="24"/>
          <w:szCs w:val="24"/>
        </w:rPr>
      </w:pPr>
      <w:r w:rsidRPr="006B136E">
        <w:rPr>
          <w:rFonts w:ascii="Tahoma" w:hAnsi="Tahoma" w:cs="Tahoma"/>
          <w:sz w:val="24"/>
          <w:szCs w:val="24"/>
        </w:rPr>
        <w:t>Go to a still place.</w:t>
      </w:r>
    </w:p>
    <w:p w14:paraId="6A7E570B" w14:textId="77777777" w:rsidR="003211B6" w:rsidRPr="006B136E" w:rsidRDefault="003211B6" w:rsidP="005D5CF4">
      <w:pPr>
        <w:numPr>
          <w:ilvl w:val="0"/>
          <w:numId w:val="21"/>
        </w:numPr>
        <w:tabs>
          <w:tab w:val="clear" w:pos="3960"/>
          <w:tab w:val="num" w:pos="2520"/>
        </w:tabs>
        <w:spacing w:after="0" w:line="240" w:lineRule="auto"/>
        <w:ind w:left="2520"/>
        <w:rPr>
          <w:rFonts w:ascii="Tahoma" w:hAnsi="Tahoma" w:cs="Tahoma"/>
          <w:sz w:val="24"/>
          <w:szCs w:val="24"/>
        </w:rPr>
      </w:pPr>
      <w:r w:rsidRPr="006B136E">
        <w:rPr>
          <w:rFonts w:ascii="Tahoma" w:hAnsi="Tahoma" w:cs="Tahoma"/>
          <w:sz w:val="24"/>
          <w:szCs w:val="24"/>
        </w:rPr>
        <w:t>Meditation.</w:t>
      </w:r>
    </w:p>
    <w:p w14:paraId="0BDE3BBB" w14:textId="77777777" w:rsidR="005D5CF4" w:rsidRPr="006B136E" w:rsidRDefault="003211B6" w:rsidP="005D5CF4">
      <w:pPr>
        <w:pStyle w:val="ListParagraph"/>
        <w:numPr>
          <w:ilvl w:val="0"/>
          <w:numId w:val="28"/>
        </w:numPr>
        <w:tabs>
          <w:tab w:val="clear" w:pos="1800"/>
          <w:tab w:val="num" w:pos="2250"/>
          <w:tab w:val="num" w:pos="3600"/>
        </w:tabs>
        <w:spacing w:after="0"/>
        <w:ind w:left="2250"/>
        <w:rPr>
          <w:rFonts w:ascii="Tahoma" w:hAnsi="Tahoma" w:cs="Tahoma"/>
          <w:sz w:val="24"/>
          <w:szCs w:val="24"/>
        </w:rPr>
      </w:pPr>
      <w:r w:rsidRPr="006B136E">
        <w:rPr>
          <w:rFonts w:ascii="Tahoma" w:hAnsi="Tahoma" w:cs="Tahoma"/>
          <w:sz w:val="24"/>
          <w:szCs w:val="24"/>
        </w:rPr>
        <w:t>Contemplation.</w:t>
      </w:r>
    </w:p>
    <w:p w14:paraId="67A63CA3" w14:textId="77777777" w:rsidR="003211B6" w:rsidRPr="006B136E" w:rsidRDefault="003211B6" w:rsidP="00545691">
      <w:pPr>
        <w:numPr>
          <w:ilvl w:val="0"/>
          <w:numId w:val="22"/>
        </w:numPr>
        <w:tabs>
          <w:tab w:val="num" w:pos="-1080"/>
          <w:tab w:val="num" w:pos="2520"/>
        </w:tabs>
        <w:spacing w:after="0"/>
        <w:ind w:left="2520"/>
        <w:rPr>
          <w:rFonts w:ascii="Tahoma" w:hAnsi="Tahoma" w:cs="Tahoma"/>
          <w:sz w:val="24"/>
          <w:szCs w:val="24"/>
        </w:rPr>
      </w:pPr>
      <w:r w:rsidRPr="006B136E">
        <w:rPr>
          <w:rFonts w:ascii="Tahoma" w:hAnsi="Tahoma" w:cs="Tahoma"/>
          <w:sz w:val="24"/>
          <w:szCs w:val="24"/>
        </w:rPr>
        <w:t>Sit quietly remembering God’s loving gaze.</w:t>
      </w:r>
    </w:p>
    <w:p w14:paraId="6F7132E5" w14:textId="77777777" w:rsidR="003211B6" w:rsidRPr="006B136E" w:rsidRDefault="003211B6" w:rsidP="005D5CF4">
      <w:pPr>
        <w:numPr>
          <w:ilvl w:val="0"/>
          <w:numId w:val="22"/>
        </w:numPr>
        <w:tabs>
          <w:tab w:val="clear" w:pos="3600"/>
          <w:tab w:val="num" w:pos="3330"/>
        </w:tabs>
        <w:spacing w:after="0"/>
        <w:ind w:left="2520"/>
        <w:rPr>
          <w:rFonts w:ascii="Tahoma" w:hAnsi="Tahoma" w:cs="Tahoma"/>
          <w:sz w:val="24"/>
          <w:szCs w:val="24"/>
        </w:rPr>
      </w:pPr>
      <w:r w:rsidRPr="006B136E">
        <w:rPr>
          <w:rFonts w:ascii="Tahoma" w:hAnsi="Tahoma" w:cs="Tahoma"/>
          <w:sz w:val="24"/>
          <w:szCs w:val="24"/>
        </w:rPr>
        <w:t>Grace moves through me from God for myself and the other.</w:t>
      </w:r>
    </w:p>
    <w:p w14:paraId="7AFA8482" w14:textId="77777777" w:rsidR="00521CC0" w:rsidRPr="006B136E" w:rsidRDefault="00521CC0" w:rsidP="0038671B">
      <w:pPr>
        <w:spacing w:after="0"/>
        <w:rPr>
          <w:rFonts w:ascii="Tahoma" w:hAnsi="Tahoma" w:cs="Tahoma"/>
          <w:sz w:val="24"/>
          <w:szCs w:val="24"/>
        </w:rPr>
      </w:pPr>
    </w:p>
    <w:p w14:paraId="6105A479" w14:textId="34F01FA3" w:rsidR="0038671B" w:rsidRPr="006B136E" w:rsidRDefault="0038671B" w:rsidP="0038671B">
      <w:pPr>
        <w:spacing w:after="0"/>
        <w:rPr>
          <w:rFonts w:ascii="Tahoma" w:hAnsi="Tahoma" w:cs="Tahoma"/>
          <w:sz w:val="24"/>
          <w:szCs w:val="24"/>
        </w:rPr>
      </w:pPr>
      <w:r w:rsidRPr="006B136E">
        <w:rPr>
          <w:rFonts w:ascii="Tahoma" w:hAnsi="Tahoma" w:cs="Tahoma"/>
          <w:sz w:val="24"/>
          <w:szCs w:val="24"/>
        </w:rPr>
        <w:t>The time will come</w:t>
      </w:r>
    </w:p>
    <w:p w14:paraId="308390EC"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when, with elation,</w:t>
      </w:r>
    </w:p>
    <w:p w14:paraId="425B74D7"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 xml:space="preserve">you will greet yourself arriving  </w:t>
      </w:r>
    </w:p>
    <w:p w14:paraId="499E4468"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at your own door,</w:t>
      </w:r>
    </w:p>
    <w:p w14:paraId="57B31DA0"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in your own mirror,</w:t>
      </w:r>
    </w:p>
    <w:p w14:paraId="0D8466C8"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and each will smile at the other’s welcome,</w:t>
      </w:r>
    </w:p>
    <w:p w14:paraId="2B67D076"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and say, sit here. Eat.</w:t>
      </w:r>
    </w:p>
    <w:p w14:paraId="48B5157C" w14:textId="29F68C49" w:rsidR="0038671B" w:rsidRPr="006B136E" w:rsidRDefault="0038671B" w:rsidP="0038671B">
      <w:pPr>
        <w:spacing w:after="0"/>
        <w:rPr>
          <w:rFonts w:ascii="Tahoma" w:hAnsi="Tahoma" w:cs="Tahoma"/>
          <w:sz w:val="24"/>
          <w:szCs w:val="24"/>
        </w:rPr>
      </w:pPr>
      <w:r w:rsidRPr="006B136E">
        <w:rPr>
          <w:rFonts w:ascii="Tahoma" w:hAnsi="Tahoma" w:cs="Tahoma"/>
          <w:sz w:val="24"/>
          <w:szCs w:val="24"/>
        </w:rPr>
        <w:t xml:space="preserve">You will love again the stranger who was </w:t>
      </w:r>
      <w:r w:rsidR="00521CC0" w:rsidRPr="006B136E">
        <w:rPr>
          <w:rFonts w:ascii="Tahoma" w:hAnsi="Tahoma" w:cs="Tahoma"/>
          <w:sz w:val="24"/>
          <w:szCs w:val="24"/>
        </w:rPr>
        <w:t>yourself</w:t>
      </w:r>
      <w:r w:rsidRPr="006B136E">
        <w:rPr>
          <w:rFonts w:ascii="Tahoma" w:hAnsi="Tahoma" w:cs="Tahoma"/>
          <w:sz w:val="24"/>
          <w:szCs w:val="24"/>
        </w:rPr>
        <w:t>.</w:t>
      </w:r>
    </w:p>
    <w:p w14:paraId="66060EFC"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Give wine. Give bread. Give back your heart</w:t>
      </w:r>
    </w:p>
    <w:p w14:paraId="1179CAB1"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to itself, to the stranger who has loved you</w:t>
      </w:r>
    </w:p>
    <w:p w14:paraId="0861A66C"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all your life, whom you ignored</w:t>
      </w:r>
    </w:p>
    <w:p w14:paraId="253A209A"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for another, who knows you by heart.</w:t>
      </w:r>
    </w:p>
    <w:p w14:paraId="42018398"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Take down the love letters from the bookshelf,</w:t>
      </w:r>
    </w:p>
    <w:p w14:paraId="4F223B47"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the photographs, the desperate notes,</w:t>
      </w:r>
    </w:p>
    <w:p w14:paraId="6F49038F"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Peel your own image from the mirror.</w:t>
      </w:r>
    </w:p>
    <w:p w14:paraId="5F1A6CF3" w14:textId="77777777" w:rsidR="0038671B" w:rsidRPr="006B136E" w:rsidRDefault="0038671B" w:rsidP="0038671B">
      <w:pPr>
        <w:spacing w:after="0"/>
        <w:rPr>
          <w:rFonts w:ascii="Tahoma" w:hAnsi="Tahoma" w:cs="Tahoma"/>
          <w:sz w:val="24"/>
          <w:szCs w:val="24"/>
        </w:rPr>
      </w:pPr>
      <w:r w:rsidRPr="006B136E">
        <w:rPr>
          <w:rFonts w:ascii="Tahoma" w:hAnsi="Tahoma" w:cs="Tahoma"/>
          <w:sz w:val="24"/>
          <w:szCs w:val="24"/>
        </w:rPr>
        <w:t>Sit. Feast on your life.</w:t>
      </w:r>
    </w:p>
    <w:p w14:paraId="13D2849D" w14:textId="77777777" w:rsidR="0038671B" w:rsidRPr="006B136E" w:rsidRDefault="0038671B" w:rsidP="0038671B">
      <w:pPr>
        <w:rPr>
          <w:rFonts w:ascii="Tahoma" w:hAnsi="Tahoma" w:cs="Tahoma"/>
          <w:sz w:val="24"/>
          <w:szCs w:val="24"/>
        </w:rPr>
      </w:pPr>
      <w:r w:rsidRPr="006B136E">
        <w:rPr>
          <w:rFonts w:ascii="Tahoma" w:hAnsi="Tahoma" w:cs="Tahoma"/>
          <w:sz w:val="24"/>
          <w:szCs w:val="24"/>
        </w:rPr>
        <w:t xml:space="preserve">            ~  Derek Wolcott</w:t>
      </w:r>
    </w:p>
    <w:p w14:paraId="48561E79" w14:textId="16F54A6C" w:rsidR="00E94683" w:rsidRPr="006B136E" w:rsidRDefault="00E94683" w:rsidP="00E94683">
      <w:pPr>
        <w:rPr>
          <w:rFonts w:ascii="Tahoma" w:hAnsi="Tahoma" w:cs="Tahoma"/>
          <w:b/>
          <w:color w:val="0070C0"/>
          <w:sz w:val="24"/>
          <w:szCs w:val="24"/>
        </w:rPr>
      </w:pPr>
      <w:r w:rsidRPr="006B136E">
        <w:rPr>
          <w:rFonts w:ascii="Tahoma" w:hAnsi="Tahoma" w:cs="Tahoma"/>
          <w:b/>
          <w:color w:val="0070C0"/>
          <w:sz w:val="24"/>
          <w:szCs w:val="24"/>
          <w:highlight w:val="yellow"/>
        </w:rPr>
        <w:t>Pause:</w:t>
      </w:r>
      <w:r w:rsidRPr="006B136E">
        <w:rPr>
          <w:rFonts w:ascii="Tahoma" w:hAnsi="Tahoma" w:cs="Tahoma"/>
          <w:b/>
          <w:color w:val="0070C0"/>
          <w:sz w:val="24"/>
          <w:szCs w:val="24"/>
        </w:rPr>
        <w:t xml:space="preserve">  What is one or two actions you can do to nurture compassion to yourself?</w:t>
      </w:r>
    </w:p>
    <w:p w14:paraId="0E3648D0" w14:textId="1DF12CF3" w:rsidR="004B65C2" w:rsidRPr="006B136E" w:rsidRDefault="004B65C2" w:rsidP="004B65C2">
      <w:pPr>
        <w:jc w:val="center"/>
        <w:rPr>
          <w:rFonts w:ascii="Tahoma" w:hAnsi="Tahoma" w:cs="Tahoma"/>
          <w:sz w:val="24"/>
          <w:szCs w:val="24"/>
        </w:rPr>
      </w:pPr>
      <w:r w:rsidRPr="006B136E">
        <w:rPr>
          <w:rFonts w:ascii="Tahoma" w:hAnsi="Tahoma" w:cs="Tahoma"/>
          <w:b/>
          <w:i/>
          <w:iCs/>
          <w:color w:val="2F5496" w:themeColor="accent1" w:themeShade="BF"/>
          <w:sz w:val="24"/>
          <w:szCs w:val="24"/>
        </w:rPr>
        <w:t>Personal Boundaries</w:t>
      </w:r>
      <w:r w:rsidRPr="006B136E">
        <w:rPr>
          <w:rFonts w:ascii="Tahoma" w:hAnsi="Tahoma" w:cs="Tahoma"/>
          <w:b/>
          <w:color w:val="2F5496" w:themeColor="accent1" w:themeShade="BF"/>
          <w:sz w:val="24"/>
          <w:szCs w:val="24"/>
        </w:rPr>
        <w:t>,</w:t>
      </w:r>
      <w:r w:rsidRPr="006B136E">
        <w:rPr>
          <w:rFonts w:ascii="Tahoma" w:hAnsi="Tahoma" w:cs="Tahoma"/>
          <w:color w:val="2F5496" w:themeColor="accent1" w:themeShade="BF"/>
          <w:sz w:val="24"/>
          <w:szCs w:val="24"/>
        </w:rPr>
        <w:t xml:space="preserve"> </w:t>
      </w:r>
      <w:r w:rsidRPr="006B136E">
        <w:rPr>
          <w:rFonts w:ascii="Tahoma" w:hAnsi="Tahoma" w:cs="Tahoma"/>
          <w:sz w:val="24"/>
          <w:szCs w:val="24"/>
        </w:rPr>
        <w:t xml:space="preserve">Suzanne </w:t>
      </w:r>
      <w:proofErr w:type="spellStart"/>
      <w:r w:rsidRPr="006B136E">
        <w:rPr>
          <w:rFonts w:ascii="Tahoma" w:hAnsi="Tahoma" w:cs="Tahoma"/>
          <w:sz w:val="24"/>
          <w:szCs w:val="24"/>
        </w:rPr>
        <w:t>LaCombe</w:t>
      </w:r>
      <w:proofErr w:type="spellEnd"/>
    </w:p>
    <w:p w14:paraId="53941BDE" w14:textId="77777777" w:rsidR="004B65C2" w:rsidRPr="006B136E" w:rsidRDefault="004B65C2" w:rsidP="004B65C2">
      <w:pPr>
        <w:jc w:val="center"/>
        <w:rPr>
          <w:rFonts w:ascii="Tahoma" w:hAnsi="Tahoma" w:cs="Tahoma"/>
          <w:sz w:val="24"/>
          <w:szCs w:val="24"/>
        </w:rPr>
      </w:pPr>
      <w:r w:rsidRPr="006B136E">
        <w:rPr>
          <w:rFonts w:ascii="Tahoma" w:hAnsi="Tahoma" w:cs="Tahoma"/>
          <w:sz w:val="24"/>
          <w:szCs w:val="24"/>
        </w:rPr>
        <w:t>Any aspect of our interactions with others, Includes our relationship with ourselves (self-sabotage) and with our environment (noise and other stimuli)</w:t>
      </w:r>
    </w:p>
    <w:p w14:paraId="73FDF859" w14:textId="55942D76" w:rsidR="004B65C2" w:rsidRPr="006B136E" w:rsidRDefault="004B65C2" w:rsidP="004B65C2">
      <w:pPr>
        <w:jc w:val="center"/>
        <w:rPr>
          <w:rFonts w:ascii="Tahoma" w:hAnsi="Tahoma" w:cs="Tahoma"/>
          <w:sz w:val="24"/>
          <w:szCs w:val="24"/>
        </w:rPr>
      </w:pPr>
      <w:r w:rsidRPr="006B136E">
        <w:rPr>
          <w:rFonts w:ascii="Tahoma" w:hAnsi="Tahoma" w:cs="Tahoma"/>
          <w:sz w:val="24"/>
          <w:szCs w:val="24"/>
        </w:rPr>
        <w:t xml:space="preserve">“Boundaries reflect our core values, our respect for ourselves and our need for safety and protection. They include being able to say no and mean </w:t>
      </w:r>
      <w:r w:rsidR="00521CC0" w:rsidRPr="006B136E">
        <w:rPr>
          <w:rFonts w:ascii="Tahoma" w:hAnsi="Tahoma" w:cs="Tahoma"/>
          <w:sz w:val="24"/>
          <w:szCs w:val="24"/>
        </w:rPr>
        <w:t>it or</w:t>
      </w:r>
      <w:r w:rsidRPr="006B136E">
        <w:rPr>
          <w:rFonts w:ascii="Tahoma" w:hAnsi="Tahoma" w:cs="Tahoma"/>
          <w:sz w:val="24"/>
          <w:szCs w:val="24"/>
        </w:rPr>
        <w:t xml:space="preserve"> saying yes and meaning it. They are a way of defining ourselves separately from others.”</w:t>
      </w:r>
    </w:p>
    <w:p w14:paraId="712D7354" w14:textId="77777777" w:rsidR="004B65C2" w:rsidRPr="006B136E" w:rsidRDefault="004B65C2" w:rsidP="004B65C2">
      <w:pPr>
        <w:rPr>
          <w:rFonts w:ascii="Tahoma" w:hAnsi="Tahoma" w:cs="Tahoma"/>
          <w:sz w:val="24"/>
          <w:szCs w:val="24"/>
        </w:rPr>
      </w:pPr>
      <w:r w:rsidRPr="006B136E">
        <w:rPr>
          <w:rFonts w:ascii="Tahoma" w:hAnsi="Tahoma" w:cs="Tahoma"/>
          <w:noProof/>
          <w:sz w:val="24"/>
          <w:szCs w:val="24"/>
        </w:rPr>
        <mc:AlternateContent>
          <mc:Choice Requires="wps">
            <w:drawing>
              <wp:anchor distT="0" distB="0" distL="114300" distR="114300" simplePos="0" relativeHeight="251664384" behindDoc="0" locked="0" layoutInCell="1" allowOverlap="1" wp14:anchorId="6A155F82" wp14:editId="50FE00D3">
                <wp:simplePos x="0" y="0"/>
                <wp:positionH relativeFrom="margin">
                  <wp:align>left</wp:align>
                </wp:positionH>
                <wp:positionV relativeFrom="paragraph">
                  <wp:posOffset>1905</wp:posOffset>
                </wp:positionV>
                <wp:extent cx="3489960" cy="2308225"/>
                <wp:effectExtent l="0" t="0" r="15240" b="26670"/>
                <wp:wrapNone/>
                <wp:docPr id="2" name="Rectangle 1">
                  <a:extLst xmlns:a="http://schemas.openxmlformats.org/drawingml/2006/main">
                    <a:ext uri="{FF2B5EF4-FFF2-40B4-BE49-F238E27FC236}">
                      <a16:creationId xmlns:a16="http://schemas.microsoft.com/office/drawing/2014/main" id="{80F5E9E6-8FDD-4F5C-A290-09C01E759561}"/>
                    </a:ext>
                  </a:extLst>
                </wp:docPr>
                <wp:cNvGraphicFramePr/>
                <a:graphic xmlns:a="http://schemas.openxmlformats.org/drawingml/2006/main">
                  <a:graphicData uri="http://schemas.microsoft.com/office/word/2010/wordprocessingShape">
                    <wps:wsp>
                      <wps:cNvSpPr/>
                      <wps:spPr>
                        <a:xfrm>
                          <a:off x="0" y="0"/>
                          <a:ext cx="3489960" cy="2308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01D2A3D" w14:textId="77777777" w:rsidR="004B65C2" w:rsidRDefault="004B65C2" w:rsidP="004B65C2">
                            <w:pPr>
                              <w:spacing w:after="0"/>
                              <w:textAlignment w:val="baseline"/>
                              <w:rPr>
                                <w:sz w:val="24"/>
                                <w:szCs w:val="24"/>
                              </w:rPr>
                            </w:pPr>
                            <w:r>
                              <w:rPr>
                                <w:rFonts w:eastAsia="MS PGothic"/>
                                <w:color w:val="000000" w:themeColor="text1"/>
                                <w:kern w:val="24"/>
                              </w:rPr>
                              <w:t>Protect self by more than saying “no.”</w:t>
                            </w:r>
                          </w:p>
                          <w:p w14:paraId="19EA3450" w14:textId="77777777" w:rsidR="004B65C2" w:rsidRDefault="004B65C2" w:rsidP="004B65C2">
                            <w:pPr>
                              <w:spacing w:after="0"/>
                              <w:textAlignment w:val="baseline"/>
                            </w:pPr>
                            <w:r>
                              <w:rPr>
                                <w:rFonts w:eastAsia="MS PGothic"/>
                                <w:color w:val="000000" w:themeColor="text1"/>
                                <w:kern w:val="24"/>
                              </w:rPr>
                              <w:t>Protect self from other’s negativity.</w:t>
                            </w:r>
                          </w:p>
                          <w:p w14:paraId="48E5A5D9" w14:textId="77777777" w:rsidR="004B65C2" w:rsidRDefault="004B65C2" w:rsidP="004B65C2">
                            <w:pPr>
                              <w:spacing w:after="0"/>
                              <w:textAlignment w:val="baseline"/>
                            </w:pPr>
                            <w:r>
                              <w:rPr>
                                <w:rFonts w:eastAsia="MS PGothic"/>
                                <w:color w:val="000000" w:themeColor="text1"/>
                                <w:kern w:val="24"/>
                              </w:rPr>
                              <w:t>Protect self from unhealthy expectations.</w:t>
                            </w:r>
                          </w:p>
                          <w:p w14:paraId="2D1845EF" w14:textId="77777777" w:rsidR="004B65C2" w:rsidRDefault="004B65C2" w:rsidP="004B65C2">
                            <w:pPr>
                              <w:spacing w:after="0"/>
                              <w:textAlignment w:val="baseline"/>
                            </w:pPr>
                            <w:r>
                              <w:rPr>
                                <w:rFonts w:eastAsia="MS PGothic"/>
                                <w:color w:val="000000" w:themeColor="text1"/>
                                <w:kern w:val="24"/>
                              </w:rPr>
                              <w:t>Protect self from being consumed by emotion.</w:t>
                            </w:r>
                          </w:p>
                          <w:p w14:paraId="173F9BF9" w14:textId="77777777" w:rsidR="004B65C2" w:rsidRDefault="004B65C2" w:rsidP="004B65C2">
                            <w:pPr>
                              <w:spacing w:after="0"/>
                              <w:textAlignment w:val="baseline"/>
                            </w:pPr>
                            <w:r>
                              <w:rPr>
                                <w:rFonts w:eastAsia="MS PGothic"/>
                                <w:color w:val="000000" w:themeColor="text1"/>
                                <w:kern w:val="24"/>
                              </w:rPr>
                              <w:t>Protect self from false flattery</w:t>
                            </w:r>
                          </w:p>
                          <w:p w14:paraId="7E4F5122" w14:textId="77777777" w:rsidR="004B65C2" w:rsidRDefault="004B65C2" w:rsidP="004B65C2">
                            <w:pPr>
                              <w:spacing w:after="0"/>
                              <w:textAlignment w:val="baseline"/>
                            </w:pPr>
                            <w:r>
                              <w:rPr>
                                <w:rFonts w:eastAsia="MS PGothic"/>
                                <w:color w:val="000000" w:themeColor="text1"/>
                                <w:kern w:val="24"/>
                              </w:rPr>
                              <w:t>Protect self from false promises.</w:t>
                            </w:r>
                          </w:p>
                        </w:txbxContent>
                      </wps:txbx>
                      <wps:bodyPr wrap="square">
                        <a:spAutoFit/>
                      </wps:bodyPr>
                    </wps:wsp>
                  </a:graphicData>
                </a:graphic>
                <wp14:sizeRelH relativeFrom="margin">
                  <wp14:pctWidth>0</wp14:pctWidth>
                </wp14:sizeRelH>
              </wp:anchor>
            </w:drawing>
          </mc:Choice>
          <mc:Fallback xmlns:w16sdtdh="http://schemas.microsoft.com/office/word/2020/wordml/sdtdatahash">
            <w:pict>
              <v:rect w14:anchorId="6A155F82" id="Rectangle 1" o:spid="_x0000_s1027" style="position:absolute;margin-left:0;margin-top:.15pt;width:274.8pt;height:181.7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" fillcolor="white [3201]" strokecolor="#4472c4 [3204]" strokeweight="1pt">
                <v:textbox style="mso-fit-shape-to-text:t">
                  <w:txbxContent>
                    <w:p w14:paraId="201D2A3D" w14:textId="77777777" w:rsidR="004B65C2" w:rsidRDefault="004B65C2" w:rsidP="004B65C2">
                      <w:pPr>
                        <w:spacing w:after="0"/>
                        <w:textAlignment w:val="baseline"/>
                        <w:rPr>
                          <w:sz w:val="24"/>
                          <w:szCs w:val="24"/>
                        </w:rPr>
                      </w:pPr>
                      <w:r>
                        <w:rPr>
                          <w:rFonts w:eastAsia="MS PGothic"/>
                          <w:color w:val="000000" w:themeColor="text1"/>
                          <w:kern w:val="24"/>
                        </w:rPr>
                        <w:t>Protect self by more than saying “no.”</w:t>
                      </w:r>
                    </w:p>
                    <w:p w14:paraId="19EA3450" w14:textId="77777777" w:rsidR="004B65C2" w:rsidRDefault="004B65C2" w:rsidP="004B65C2">
                      <w:pPr>
                        <w:spacing w:after="0"/>
                        <w:textAlignment w:val="baseline"/>
                      </w:pPr>
                      <w:r>
                        <w:rPr>
                          <w:rFonts w:eastAsia="MS PGothic"/>
                          <w:color w:val="000000" w:themeColor="text1"/>
                          <w:kern w:val="24"/>
                        </w:rPr>
                        <w:t>Protect self from other’s negativity.</w:t>
                      </w:r>
                    </w:p>
                    <w:p w14:paraId="48E5A5D9" w14:textId="77777777" w:rsidR="004B65C2" w:rsidRDefault="004B65C2" w:rsidP="004B65C2">
                      <w:pPr>
                        <w:spacing w:after="0"/>
                        <w:textAlignment w:val="baseline"/>
                      </w:pPr>
                      <w:r>
                        <w:rPr>
                          <w:rFonts w:eastAsia="MS PGothic"/>
                          <w:color w:val="000000" w:themeColor="text1"/>
                          <w:kern w:val="24"/>
                        </w:rPr>
                        <w:t>Protect self from unhealthy expectations.</w:t>
                      </w:r>
                    </w:p>
                    <w:p w14:paraId="2D1845EF" w14:textId="77777777" w:rsidR="004B65C2" w:rsidRDefault="004B65C2" w:rsidP="004B65C2">
                      <w:pPr>
                        <w:spacing w:after="0"/>
                        <w:textAlignment w:val="baseline"/>
                      </w:pPr>
                      <w:r>
                        <w:rPr>
                          <w:rFonts w:eastAsia="MS PGothic"/>
                          <w:color w:val="000000" w:themeColor="text1"/>
                          <w:kern w:val="24"/>
                        </w:rPr>
                        <w:t>Protect self from being consumed by emotion.</w:t>
                      </w:r>
                    </w:p>
                    <w:p w14:paraId="173F9BF9" w14:textId="77777777" w:rsidR="004B65C2" w:rsidRDefault="004B65C2" w:rsidP="004B65C2">
                      <w:pPr>
                        <w:spacing w:after="0"/>
                        <w:textAlignment w:val="baseline"/>
                      </w:pPr>
                      <w:r>
                        <w:rPr>
                          <w:rFonts w:eastAsia="MS PGothic"/>
                          <w:color w:val="000000" w:themeColor="text1"/>
                          <w:kern w:val="24"/>
                        </w:rPr>
                        <w:t>Protect self from false flattery</w:t>
                      </w:r>
                    </w:p>
                    <w:p w14:paraId="7E4F5122" w14:textId="77777777" w:rsidR="004B65C2" w:rsidRDefault="004B65C2" w:rsidP="004B65C2">
                      <w:pPr>
                        <w:spacing w:after="0"/>
                        <w:textAlignment w:val="baseline"/>
                      </w:pPr>
                      <w:r>
                        <w:rPr>
                          <w:rFonts w:eastAsia="MS PGothic"/>
                          <w:color w:val="000000" w:themeColor="text1"/>
                          <w:kern w:val="24"/>
                        </w:rPr>
                        <w:t>Protect self from false promises.</w:t>
                      </w:r>
                    </w:p>
                  </w:txbxContent>
                </v:textbox>
                <w10:wrap anchorx="margin"/>
              </v:rect>
            </w:pict>
          </mc:Fallback>
        </mc:AlternateContent>
      </w:r>
    </w:p>
    <w:p w14:paraId="77AE473D" w14:textId="77777777" w:rsidR="004B65C2" w:rsidRPr="006B136E" w:rsidRDefault="004B65C2" w:rsidP="004B65C2">
      <w:pPr>
        <w:jc w:val="center"/>
        <w:rPr>
          <w:rFonts w:ascii="Tahoma" w:hAnsi="Tahoma" w:cs="Tahoma"/>
          <w:sz w:val="24"/>
          <w:szCs w:val="24"/>
        </w:rPr>
      </w:pPr>
    </w:p>
    <w:p w14:paraId="73EFD463" w14:textId="77777777" w:rsidR="003211B6" w:rsidRPr="006B136E" w:rsidRDefault="003211B6" w:rsidP="0038671B">
      <w:pPr>
        <w:rPr>
          <w:rFonts w:ascii="Tahoma" w:hAnsi="Tahoma" w:cs="Tahoma"/>
          <w:sz w:val="24"/>
          <w:szCs w:val="24"/>
        </w:rPr>
      </w:pPr>
    </w:p>
    <w:p w14:paraId="52B3C317" w14:textId="77777777" w:rsidR="00326E9C" w:rsidRPr="006B136E" w:rsidRDefault="00326E9C" w:rsidP="006E7A4B">
      <w:pPr>
        <w:jc w:val="center"/>
        <w:rPr>
          <w:rFonts w:ascii="Tahoma" w:hAnsi="Tahoma" w:cs="Tahoma"/>
          <w:color w:val="2F5496" w:themeColor="accent1" w:themeShade="BF"/>
          <w:sz w:val="24"/>
          <w:szCs w:val="24"/>
        </w:rPr>
      </w:pPr>
    </w:p>
    <w:p w14:paraId="55501D33" w14:textId="77777777" w:rsidR="002B5429" w:rsidRPr="006B136E" w:rsidRDefault="002B5429" w:rsidP="002B5429">
      <w:pPr>
        <w:pStyle w:val="ListParagraph"/>
        <w:spacing w:after="0"/>
        <w:rPr>
          <w:rFonts w:ascii="Tahoma" w:hAnsi="Tahoma" w:cs="Tahoma"/>
          <w:sz w:val="24"/>
          <w:szCs w:val="24"/>
        </w:rPr>
      </w:pPr>
    </w:p>
    <w:p w14:paraId="7D7D112E" w14:textId="77777777" w:rsidR="004B65C2" w:rsidRPr="006B136E" w:rsidRDefault="004B65C2" w:rsidP="004B65C2">
      <w:pPr>
        <w:pStyle w:val="ListParagraph"/>
        <w:spacing w:after="0"/>
        <w:jc w:val="center"/>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Caring for Self</w:t>
      </w:r>
    </w:p>
    <w:p w14:paraId="420901E1"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Faithfulness to daily spiritual practice</w:t>
      </w:r>
    </w:p>
    <w:p w14:paraId="6E99EB6E"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Boundaries, Boundaries, Boundaries</w:t>
      </w:r>
    </w:p>
    <w:p w14:paraId="21E9BADF"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Trust that difficult things can be a source of growth</w:t>
      </w:r>
    </w:p>
    <w:p w14:paraId="1EB2C3AC"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Have an objective person with whom to share</w:t>
      </w:r>
    </w:p>
    <w:p w14:paraId="4B095BF9"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Awareness of mental scenarios</w:t>
      </w:r>
    </w:p>
    <w:p w14:paraId="411A4C07"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Befriend emotional/mental turmoil</w:t>
      </w:r>
    </w:p>
    <w:p w14:paraId="28E389F4"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 xml:space="preserve">Attentiveness to physical pain </w:t>
      </w:r>
    </w:p>
    <w:p w14:paraId="3C300E36"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Get enough sleep, exercise, healthy food</w:t>
      </w:r>
    </w:p>
    <w:p w14:paraId="1A9E0CC7" w14:textId="77777777" w:rsidR="004B65C2" w:rsidRPr="006B136E" w:rsidRDefault="004B65C2" w:rsidP="004B65C2">
      <w:pPr>
        <w:numPr>
          <w:ilvl w:val="0"/>
          <w:numId w:val="30"/>
        </w:numPr>
        <w:spacing w:after="0"/>
        <w:jc w:val="center"/>
        <w:rPr>
          <w:rFonts w:ascii="Tahoma" w:hAnsi="Tahoma" w:cs="Tahoma"/>
          <w:bCs/>
          <w:sz w:val="24"/>
          <w:szCs w:val="24"/>
        </w:rPr>
      </w:pPr>
      <w:r w:rsidRPr="006B136E">
        <w:rPr>
          <w:rFonts w:ascii="Tahoma" w:hAnsi="Tahoma" w:cs="Tahoma"/>
          <w:bCs/>
          <w:sz w:val="24"/>
          <w:szCs w:val="24"/>
        </w:rPr>
        <w:t>Make positive affirmations</w:t>
      </w:r>
    </w:p>
    <w:p w14:paraId="3C5CFBFF" w14:textId="77777777" w:rsidR="00D90644" w:rsidRPr="006B136E" w:rsidRDefault="00D90644" w:rsidP="004B65C2">
      <w:pPr>
        <w:spacing w:after="0"/>
        <w:jc w:val="center"/>
        <w:rPr>
          <w:rFonts w:ascii="Tahoma" w:hAnsi="Tahoma" w:cs="Tahoma"/>
          <w:b/>
          <w:bCs/>
          <w:sz w:val="24"/>
          <w:szCs w:val="24"/>
        </w:rPr>
      </w:pPr>
    </w:p>
    <w:p w14:paraId="563C26F9" w14:textId="77777777" w:rsidR="004B65C2" w:rsidRPr="006B136E" w:rsidRDefault="004B65C2" w:rsidP="004B65C2">
      <w:pPr>
        <w:spacing w:after="0"/>
        <w:jc w:val="center"/>
        <w:rPr>
          <w:rFonts w:ascii="Tahoma" w:hAnsi="Tahoma" w:cs="Tahoma"/>
          <w:b/>
          <w:bCs/>
          <w:color w:val="2F5496" w:themeColor="accent1" w:themeShade="BF"/>
          <w:sz w:val="24"/>
          <w:szCs w:val="24"/>
        </w:rPr>
      </w:pPr>
      <w:r w:rsidRPr="006B136E">
        <w:rPr>
          <w:rFonts w:ascii="Tahoma" w:hAnsi="Tahoma" w:cs="Tahoma"/>
          <w:b/>
          <w:bCs/>
          <w:sz w:val="24"/>
          <w:szCs w:val="24"/>
        </w:rPr>
        <w:t xml:space="preserve">16 </w:t>
      </w:r>
      <w:r w:rsidRPr="006B136E">
        <w:rPr>
          <w:rFonts w:ascii="Tahoma" w:hAnsi="Tahoma" w:cs="Tahoma"/>
          <w:b/>
          <w:bCs/>
          <w:color w:val="2F5496" w:themeColor="accent1" w:themeShade="BF"/>
          <w:sz w:val="24"/>
          <w:szCs w:val="24"/>
        </w:rPr>
        <w:t>Warning Signs of Trauma Exposure Response</w:t>
      </w:r>
    </w:p>
    <w:p w14:paraId="5CB00748" w14:textId="77777777" w:rsidR="004B65C2" w:rsidRPr="006B136E" w:rsidRDefault="004B65C2" w:rsidP="004B65C2">
      <w:pPr>
        <w:spacing w:after="0"/>
        <w:jc w:val="center"/>
        <w:rPr>
          <w:rFonts w:ascii="Tahoma" w:hAnsi="Tahoma" w:cs="Tahoma"/>
          <w:color w:val="2F5496" w:themeColor="accent1" w:themeShade="BF"/>
          <w:sz w:val="24"/>
          <w:szCs w:val="24"/>
        </w:rPr>
      </w:pPr>
    </w:p>
    <w:p w14:paraId="6814336A"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Feeling hopeless and helpless</w:t>
      </w:r>
    </w:p>
    <w:p w14:paraId="6A0556AD"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A sense that one can never do enough</w:t>
      </w:r>
    </w:p>
    <w:p w14:paraId="69DB1DA3"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Hyper-vigilance</w:t>
      </w:r>
    </w:p>
    <w:p w14:paraId="160CDA8C"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Diminished creativity</w:t>
      </w:r>
    </w:p>
    <w:p w14:paraId="0628E8A8"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Inability to embrace complexity</w:t>
      </w:r>
    </w:p>
    <w:p w14:paraId="6A72268E"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Minimizing</w:t>
      </w:r>
    </w:p>
    <w:p w14:paraId="383E1843"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Chronic exhaustion/physical ailments</w:t>
      </w:r>
    </w:p>
    <w:p w14:paraId="413593CA"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Inability to listen/deliberate avoidance</w:t>
      </w:r>
    </w:p>
    <w:p w14:paraId="3F7370DE"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Dissociative moments</w:t>
      </w:r>
    </w:p>
    <w:p w14:paraId="4ABDCF3D"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Sense of persecution</w:t>
      </w:r>
    </w:p>
    <w:p w14:paraId="6EC421C9"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Guilt</w:t>
      </w:r>
    </w:p>
    <w:p w14:paraId="755118EC"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Fear</w:t>
      </w:r>
    </w:p>
    <w:p w14:paraId="43360E25"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Anger and cynicism</w:t>
      </w:r>
    </w:p>
    <w:p w14:paraId="0BC97763"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Inability to empathize</w:t>
      </w:r>
    </w:p>
    <w:p w14:paraId="4AF5D18D"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Addictions</w:t>
      </w:r>
    </w:p>
    <w:p w14:paraId="5374FE17" w14:textId="77777777" w:rsidR="004B65C2" w:rsidRPr="006B136E" w:rsidRDefault="004B65C2" w:rsidP="004B65C2">
      <w:pPr>
        <w:numPr>
          <w:ilvl w:val="0"/>
          <w:numId w:val="29"/>
        </w:numPr>
        <w:spacing w:after="0"/>
        <w:jc w:val="center"/>
        <w:rPr>
          <w:rFonts w:ascii="Tahoma" w:hAnsi="Tahoma" w:cs="Tahoma"/>
          <w:sz w:val="24"/>
          <w:szCs w:val="24"/>
        </w:rPr>
      </w:pPr>
      <w:r w:rsidRPr="006B136E">
        <w:rPr>
          <w:rFonts w:ascii="Tahoma" w:hAnsi="Tahoma" w:cs="Tahoma"/>
          <w:sz w:val="24"/>
          <w:szCs w:val="24"/>
        </w:rPr>
        <w:t>Grandiosity</w:t>
      </w:r>
    </w:p>
    <w:p w14:paraId="4A449976" w14:textId="77777777" w:rsidR="004B65C2" w:rsidRPr="006B136E" w:rsidRDefault="004B65C2" w:rsidP="004B65C2">
      <w:pPr>
        <w:spacing w:after="0"/>
        <w:jc w:val="center"/>
        <w:rPr>
          <w:rFonts w:ascii="Tahoma" w:hAnsi="Tahoma" w:cs="Tahoma"/>
          <w:sz w:val="24"/>
          <w:szCs w:val="24"/>
        </w:rPr>
      </w:pPr>
    </w:p>
    <w:p w14:paraId="44C02D4B" w14:textId="77777777" w:rsidR="004B65C2" w:rsidRPr="006B136E" w:rsidRDefault="004B65C2" w:rsidP="004B65C2">
      <w:pPr>
        <w:spacing w:after="0"/>
        <w:rPr>
          <w:rFonts w:ascii="Tahoma" w:hAnsi="Tahoma" w:cs="Tahoma"/>
          <w:b/>
          <w:color w:val="2F5496" w:themeColor="accent1" w:themeShade="BF"/>
          <w:sz w:val="24"/>
          <w:szCs w:val="24"/>
        </w:rPr>
      </w:pPr>
      <w:r w:rsidRPr="006B136E">
        <w:rPr>
          <w:rFonts w:ascii="Tahoma" w:hAnsi="Tahoma" w:cs="Tahoma"/>
          <w:b/>
          <w:color w:val="2F5496" w:themeColor="accent1" w:themeShade="BF"/>
          <w:sz w:val="24"/>
          <w:szCs w:val="24"/>
        </w:rPr>
        <w:t>Loving Kindness Prayer</w:t>
      </w:r>
    </w:p>
    <w:p w14:paraId="1B965F87" w14:textId="77777777" w:rsidR="004C6693" w:rsidRPr="006B136E" w:rsidRDefault="004C6693" w:rsidP="004B65C2">
      <w:pPr>
        <w:spacing w:after="0"/>
        <w:rPr>
          <w:rFonts w:ascii="Tahoma" w:hAnsi="Tahoma" w:cs="Tahoma"/>
          <w:b/>
          <w:color w:val="2F5496" w:themeColor="accent1" w:themeShade="BF"/>
          <w:sz w:val="24"/>
          <w:szCs w:val="24"/>
        </w:rPr>
      </w:pPr>
    </w:p>
    <w:p w14:paraId="72DB8A3E" w14:textId="77777777" w:rsidR="004B65C2" w:rsidRPr="006B136E" w:rsidRDefault="004B65C2" w:rsidP="004B65C2">
      <w:pPr>
        <w:spacing w:after="0"/>
        <w:ind w:left="720"/>
        <w:rPr>
          <w:rFonts w:ascii="Tahoma" w:hAnsi="Tahoma" w:cs="Tahoma"/>
          <w:sz w:val="24"/>
          <w:szCs w:val="24"/>
        </w:rPr>
      </w:pPr>
      <w:r w:rsidRPr="006B136E">
        <w:rPr>
          <w:rFonts w:ascii="Tahoma" w:hAnsi="Tahoma" w:cs="Tahoma"/>
          <w:bCs/>
          <w:sz w:val="24"/>
          <w:szCs w:val="24"/>
        </w:rPr>
        <w:t>Loving-kindness to self</w:t>
      </w:r>
    </w:p>
    <w:p w14:paraId="6B53624F" w14:textId="77777777" w:rsidR="004B65C2" w:rsidRPr="006B136E" w:rsidRDefault="004B65C2" w:rsidP="00D90644">
      <w:pPr>
        <w:spacing w:after="0"/>
        <w:rPr>
          <w:rFonts w:ascii="Tahoma" w:hAnsi="Tahoma" w:cs="Tahoma"/>
          <w:sz w:val="24"/>
          <w:szCs w:val="24"/>
        </w:rPr>
      </w:pPr>
      <w:r w:rsidRPr="006B136E">
        <w:rPr>
          <w:rFonts w:ascii="Tahoma" w:hAnsi="Tahoma" w:cs="Tahoma"/>
          <w:sz w:val="24"/>
          <w:szCs w:val="24"/>
        </w:rPr>
        <w:tab/>
      </w:r>
      <w:r w:rsidRPr="006B136E">
        <w:rPr>
          <w:rFonts w:ascii="Tahoma" w:hAnsi="Tahoma" w:cs="Tahoma"/>
          <w:sz w:val="24"/>
          <w:szCs w:val="24"/>
        </w:rPr>
        <w:tab/>
        <w:t>May I abide in loving kindness.</w:t>
      </w:r>
    </w:p>
    <w:p w14:paraId="78EF5F37" w14:textId="77777777" w:rsidR="004B65C2" w:rsidRPr="006B136E" w:rsidRDefault="004B65C2" w:rsidP="00D90644">
      <w:pPr>
        <w:spacing w:after="0"/>
        <w:rPr>
          <w:rFonts w:ascii="Tahoma" w:hAnsi="Tahoma" w:cs="Tahoma"/>
          <w:sz w:val="24"/>
          <w:szCs w:val="24"/>
        </w:rPr>
      </w:pPr>
      <w:r w:rsidRPr="006B136E">
        <w:rPr>
          <w:rFonts w:ascii="Tahoma" w:hAnsi="Tahoma" w:cs="Tahoma"/>
          <w:sz w:val="24"/>
          <w:szCs w:val="24"/>
        </w:rPr>
        <w:tab/>
      </w:r>
      <w:r w:rsidRPr="006B136E">
        <w:rPr>
          <w:rFonts w:ascii="Tahoma" w:hAnsi="Tahoma" w:cs="Tahoma"/>
          <w:sz w:val="24"/>
          <w:szCs w:val="24"/>
        </w:rPr>
        <w:tab/>
        <w:t>May I be free of suffering.</w:t>
      </w:r>
    </w:p>
    <w:p w14:paraId="1224BE30" w14:textId="77777777" w:rsidR="004B65C2" w:rsidRPr="006B136E" w:rsidRDefault="004B65C2" w:rsidP="00D90644">
      <w:pPr>
        <w:spacing w:after="0"/>
        <w:rPr>
          <w:rFonts w:ascii="Tahoma" w:hAnsi="Tahoma" w:cs="Tahoma"/>
          <w:sz w:val="24"/>
          <w:szCs w:val="24"/>
        </w:rPr>
      </w:pPr>
      <w:r w:rsidRPr="006B136E">
        <w:rPr>
          <w:rFonts w:ascii="Tahoma" w:hAnsi="Tahoma" w:cs="Tahoma"/>
          <w:sz w:val="24"/>
          <w:szCs w:val="24"/>
        </w:rPr>
        <w:tab/>
      </w:r>
      <w:r w:rsidRPr="006B136E">
        <w:rPr>
          <w:rFonts w:ascii="Tahoma" w:hAnsi="Tahoma" w:cs="Tahoma"/>
          <w:sz w:val="24"/>
          <w:szCs w:val="24"/>
        </w:rPr>
        <w:tab/>
        <w:t>May I receive what I need.</w:t>
      </w:r>
    </w:p>
    <w:p w14:paraId="26A0FEFF" w14:textId="77777777" w:rsidR="004B65C2" w:rsidRPr="006B136E" w:rsidRDefault="004B65C2" w:rsidP="00D90644">
      <w:pPr>
        <w:spacing w:after="0"/>
        <w:ind w:left="1440"/>
        <w:rPr>
          <w:rFonts w:ascii="Tahoma" w:hAnsi="Tahoma" w:cs="Tahoma"/>
          <w:sz w:val="24"/>
          <w:szCs w:val="24"/>
        </w:rPr>
      </w:pPr>
      <w:r w:rsidRPr="006B136E">
        <w:rPr>
          <w:rFonts w:ascii="Tahoma" w:hAnsi="Tahoma" w:cs="Tahoma"/>
          <w:sz w:val="24"/>
          <w:szCs w:val="24"/>
        </w:rPr>
        <w:t>May I be at peace.</w:t>
      </w:r>
    </w:p>
    <w:p w14:paraId="09634206" w14:textId="77777777" w:rsidR="004B65C2" w:rsidRPr="006B136E" w:rsidRDefault="004B65C2" w:rsidP="004B65C2">
      <w:pPr>
        <w:spacing w:after="0"/>
        <w:ind w:left="720"/>
        <w:rPr>
          <w:rFonts w:ascii="Tahoma" w:hAnsi="Tahoma" w:cs="Tahoma"/>
          <w:sz w:val="24"/>
          <w:szCs w:val="24"/>
        </w:rPr>
      </w:pPr>
      <w:r w:rsidRPr="006B136E">
        <w:rPr>
          <w:rFonts w:ascii="Tahoma" w:hAnsi="Tahoma" w:cs="Tahoma"/>
          <w:bCs/>
          <w:sz w:val="24"/>
          <w:szCs w:val="24"/>
        </w:rPr>
        <w:t>Loving kindness to another (a loved one)</w:t>
      </w:r>
    </w:p>
    <w:p w14:paraId="3FE89B4C" w14:textId="77777777" w:rsidR="004B65C2" w:rsidRPr="006B136E" w:rsidRDefault="004B65C2" w:rsidP="00D90644">
      <w:pPr>
        <w:spacing w:after="0"/>
        <w:ind w:left="1440"/>
        <w:rPr>
          <w:rFonts w:ascii="Tahoma" w:hAnsi="Tahoma" w:cs="Tahoma"/>
          <w:sz w:val="24"/>
          <w:szCs w:val="24"/>
        </w:rPr>
      </w:pPr>
      <w:r w:rsidRPr="006B136E">
        <w:rPr>
          <w:rFonts w:ascii="Tahoma" w:hAnsi="Tahoma" w:cs="Tahoma"/>
          <w:sz w:val="24"/>
          <w:szCs w:val="24"/>
        </w:rPr>
        <w:t>May you abide in loving kindness.</w:t>
      </w:r>
    </w:p>
    <w:p w14:paraId="599A9883" w14:textId="77777777" w:rsidR="004B65C2" w:rsidRPr="006B136E" w:rsidRDefault="004B65C2" w:rsidP="00D90644">
      <w:pPr>
        <w:spacing w:after="0"/>
        <w:ind w:left="1440"/>
        <w:rPr>
          <w:rFonts w:ascii="Tahoma" w:hAnsi="Tahoma" w:cs="Tahoma"/>
          <w:sz w:val="24"/>
          <w:szCs w:val="24"/>
        </w:rPr>
      </w:pPr>
      <w:r w:rsidRPr="006B136E">
        <w:rPr>
          <w:rFonts w:ascii="Tahoma" w:hAnsi="Tahoma" w:cs="Tahoma"/>
          <w:sz w:val="24"/>
          <w:szCs w:val="24"/>
        </w:rPr>
        <w:lastRenderedPageBreak/>
        <w:t>May you be free of suffering.</w:t>
      </w:r>
    </w:p>
    <w:p w14:paraId="1AD9B4A1" w14:textId="77777777" w:rsidR="004B65C2" w:rsidRPr="006B136E" w:rsidRDefault="004B65C2" w:rsidP="00D90644">
      <w:pPr>
        <w:spacing w:after="0"/>
        <w:ind w:left="1440"/>
        <w:rPr>
          <w:rFonts w:ascii="Tahoma" w:hAnsi="Tahoma" w:cs="Tahoma"/>
          <w:sz w:val="24"/>
          <w:szCs w:val="24"/>
        </w:rPr>
      </w:pPr>
      <w:r w:rsidRPr="006B136E">
        <w:rPr>
          <w:rFonts w:ascii="Tahoma" w:hAnsi="Tahoma" w:cs="Tahoma"/>
          <w:sz w:val="24"/>
          <w:szCs w:val="24"/>
        </w:rPr>
        <w:t>May you receive what I need.</w:t>
      </w:r>
    </w:p>
    <w:p w14:paraId="2CF35291" w14:textId="77777777" w:rsidR="004B65C2" w:rsidRPr="006B136E" w:rsidRDefault="004B65C2" w:rsidP="00D90644">
      <w:pPr>
        <w:spacing w:after="0"/>
        <w:ind w:left="1440"/>
        <w:rPr>
          <w:rFonts w:ascii="Tahoma" w:hAnsi="Tahoma" w:cs="Tahoma"/>
          <w:sz w:val="24"/>
          <w:szCs w:val="24"/>
        </w:rPr>
      </w:pPr>
      <w:r w:rsidRPr="006B136E">
        <w:rPr>
          <w:rFonts w:ascii="Tahoma" w:hAnsi="Tahoma" w:cs="Tahoma"/>
          <w:sz w:val="24"/>
          <w:szCs w:val="24"/>
        </w:rPr>
        <w:t>May you be at peace.</w:t>
      </w:r>
    </w:p>
    <w:p w14:paraId="0DB3427F" w14:textId="77777777" w:rsidR="00D90644" w:rsidRPr="006B136E" w:rsidRDefault="00D90644" w:rsidP="004B65C2">
      <w:pPr>
        <w:spacing w:after="0"/>
        <w:ind w:left="720"/>
        <w:rPr>
          <w:rFonts w:ascii="Tahoma" w:hAnsi="Tahoma" w:cs="Tahoma"/>
          <w:bCs/>
          <w:sz w:val="24"/>
          <w:szCs w:val="24"/>
        </w:rPr>
      </w:pPr>
    </w:p>
    <w:p w14:paraId="310AAFFE" w14:textId="77777777" w:rsidR="004B65C2" w:rsidRPr="006B136E" w:rsidRDefault="004B65C2" w:rsidP="004B65C2">
      <w:pPr>
        <w:spacing w:after="0"/>
        <w:ind w:left="720"/>
        <w:rPr>
          <w:rFonts w:ascii="Tahoma" w:hAnsi="Tahoma" w:cs="Tahoma"/>
          <w:sz w:val="24"/>
          <w:szCs w:val="24"/>
        </w:rPr>
      </w:pPr>
      <w:r w:rsidRPr="006B136E">
        <w:rPr>
          <w:rFonts w:ascii="Tahoma" w:hAnsi="Tahoma" w:cs="Tahoma"/>
          <w:bCs/>
          <w:sz w:val="24"/>
          <w:szCs w:val="24"/>
        </w:rPr>
        <w:t>Loving-kindness to the world</w:t>
      </w:r>
    </w:p>
    <w:p w14:paraId="020E8369" w14:textId="77777777" w:rsidR="004B65C2" w:rsidRPr="006B136E" w:rsidRDefault="004B65C2" w:rsidP="00D90644">
      <w:pPr>
        <w:spacing w:after="0"/>
        <w:rPr>
          <w:rFonts w:ascii="Tahoma" w:hAnsi="Tahoma" w:cs="Tahoma"/>
          <w:sz w:val="24"/>
          <w:szCs w:val="24"/>
        </w:rPr>
      </w:pPr>
      <w:r w:rsidRPr="006B136E">
        <w:rPr>
          <w:rFonts w:ascii="Tahoma" w:hAnsi="Tahoma" w:cs="Tahoma"/>
          <w:sz w:val="24"/>
          <w:szCs w:val="24"/>
        </w:rPr>
        <w:tab/>
      </w:r>
      <w:r w:rsidRPr="006B136E">
        <w:rPr>
          <w:rFonts w:ascii="Tahoma" w:hAnsi="Tahoma" w:cs="Tahoma"/>
          <w:sz w:val="24"/>
          <w:szCs w:val="24"/>
        </w:rPr>
        <w:tab/>
        <w:t>May all beings abide in loving kindness.</w:t>
      </w:r>
    </w:p>
    <w:p w14:paraId="01D40859" w14:textId="77777777" w:rsidR="004B65C2" w:rsidRPr="006B136E" w:rsidRDefault="004B65C2" w:rsidP="00D90644">
      <w:pPr>
        <w:spacing w:after="0"/>
        <w:rPr>
          <w:rFonts w:ascii="Tahoma" w:hAnsi="Tahoma" w:cs="Tahoma"/>
          <w:sz w:val="24"/>
          <w:szCs w:val="24"/>
        </w:rPr>
      </w:pPr>
      <w:r w:rsidRPr="006B136E">
        <w:rPr>
          <w:rFonts w:ascii="Tahoma" w:hAnsi="Tahoma" w:cs="Tahoma"/>
          <w:sz w:val="24"/>
          <w:szCs w:val="24"/>
        </w:rPr>
        <w:tab/>
      </w:r>
      <w:r w:rsidRPr="006B136E">
        <w:rPr>
          <w:rFonts w:ascii="Tahoma" w:hAnsi="Tahoma" w:cs="Tahoma"/>
          <w:sz w:val="24"/>
          <w:szCs w:val="24"/>
        </w:rPr>
        <w:tab/>
        <w:t>May all beings be free of suffering.</w:t>
      </w:r>
    </w:p>
    <w:p w14:paraId="3E50F076" w14:textId="77777777" w:rsidR="004B65C2" w:rsidRPr="006B136E" w:rsidRDefault="004B65C2" w:rsidP="00D90644">
      <w:pPr>
        <w:spacing w:after="0"/>
        <w:rPr>
          <w:rFonts w:ascii="Tahoma" w:hAnsi="Tahoma" w:cs="Tahoma"/>
          <w:sz w:val="24"/>
          <w:szCs w:val="24"/>
        </w:rPr>
      </w:pPr>
      <w:r w:rsidRPr="006B136E">
        <w:rPr>
          <w:rFonts w:ascii="Tahoma" w:hAnsi="Tahoma" w:cs="Tahoma"/>
          <w:sz w:val="24"/>
          <w:szCs w:val="24"/>
        </w:rPr>
        <w:tab/>
      </w:r>
      <w:r w:rsidRPr="006B136E">
        <w:rPr>
          <w:rFonts w:ascii="Tahoma" w:hAnsi="Tahoma" w:cs="Tahoma"/>
          <w:sz w:val="24"/>
          <w:szCs w:val="24"/>
        </w:rPr>
        <w:tab/>
        <w:t>May all beings receive what they need.</w:t>
      </w:r>
    </w:p>
    <w:p w14:paraId="772FA64E" w14:textId="77777777" w:rsidR="00F83186" w:rsidRPr="006B136E" w:rsidRDefault="004B65C2" w:rsidP="00D90644">
      <w:pPr>
        <w:spacing w:after="0"/>
        <w:rPr>
          <w:rFonts w:ascii="Tahoma" w:hAnsi="Tahoma" w:cs="Tahoma"/>
          <w:sz w:val="24"/>
          <w:szCs w:val="24"/>
        </w:rPr>
      </w:pPr>
      <w:r w:rsidRPr="006B136E">
        <w:rPr>
          <w:rFonts w:ascii="Tahoma" w:hAnsi="Tahoma" w:cs="Tahoma"/>
          <w:sz w:val="24"/>
          <w:szCs w:val="24"/>
        </w:rPr>
        <w:tab/>
      </w:r>
      <w:r w:rsidRPr="006B136E">
        <w:rPr>
          <w:rFonts w:ascii="Tahoma" w:hAnsi="Tahoma" w:cs="Tahoma"/>
          <w:sz w:val="24"/>
          <w:szCs w:val="24"/>
        </w:rPr>
        <w:tab/>
        <w:t>May all beings be at peace.</w:t>
      </w:r>
    </w:p>
    <w:p w14:paraId="4225BD33" w14:textId="22AC6395" w:rsidR="004B65C2" w:rsidRPr="006B136E" w:rsidRDefault="00F83186" w:rsidP="00D90644">
      <w:pPr>
        <w:spacing w:after="0"/>
        <w:rPr>
          <w:rFonts w:ascii="Tahoma" w:hAnsi="Tahoma" w:cs="Tahoma"/>
          <w:sz w:val="24"/>
          <w:szCs w:val="24"/>
        </w:rPr>
      </w:pPr>
      <w:r w:rsidRPr="006B136E">
        <w:rPr>
          <w:rFonts w:ascii="Tahoma" w:hAnsi="Tahoma" w:cs="Tahoma"/>
          <w:b/>
          <w:noProof/>
          <w:color w:val="1F4E79" w:themeColor="accent5" w:themeShade="80"/>
          <w:sz w:val="24"/>
          <w:szCs w:val="24"/>
        </w:rPr>
        <mc:AlternateContent>
          <mc:Choice Requires="wps">
            <w:drawing>
              <wp:anchor distT="0" distB="0" distL="114300" distR="114300" simplePos="0" relativeHeight="251667456" behindDoc="0" locked="0" layoutInCell="1" allowOverlap="1" wp14:anchorId="3B728F7F" wp14:editId="304C73CA">
                <wp:simplePos x="0" y="0"/>
                <wp:positionH relativeFrom="margin">
                  <wp:posOffset>-136478</wp:posOffset>
                </wp:positionH>
                <wp:positionV relativeFrom="paragraph">
                  <wp:posOffset>120593</wp:posOffset>
                </wp:positionV>
                <wp:extent cx="6119813" cy="852985"/>
                <wp:effectExtent l="0" t="0" r="14605" b="23495"/>
                <wp:wrapNone/>
                <wp:docPr id="32770" name="TextBox 1">
                  <a:extLst xmlns:a="http://schemas.openxmlformats.org/drawingml/2006/main">
                    <a:ext uri="{FF2B5EF4-FFF2-40B4-BE49-F238E27FC236}">
                      <a16:creationId xmlns:a16="http://schemas.microsoft.com/office/drawing/2014/main" id="{C1CD9F9C-539C-4DAC-B5BB-0BEB86AE59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813" cy="852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0E304D" w14:textId="77777777" w:rsidR="003650EB" w:rsidRPr="00BE5E72" w:rsidRDefault="003650EB" w:rsidP="003F3B82">
                            <w:pPr>
                              <w:spacing w:after="0"/>
                              <w:textAlignment w:val="baseline"/>
                              <w:rPr>
                                <w:rFonts w:ascii="Tahoma" w:hAnsi="Tahoma" w:cs="Tahoma"/>
                              </w:rPr>
                            </w:pPr>
                            <w:r w:rsidRPr="00BE5E72">
                              <w:rPr>
                                <w:rFonts w:ascii="Tahoma" w:eastAsia="MS PGothic" w:hAnsi="Tahoma" w:cs="Tahoma"/>
                                <w:color w:val="000000" w:themeColor="text1"/>
                                <w:kern w:val="24"/>
                              </w:rPr>
                              <w:t>If we can learn to be kind and relate to ourselves with a caring mentality – to send ourselves helpful messages when things are hard for us – we’re more likely to stimulate those parts of the brain that respond to kindness. This will help us</w:t>
                            </w:r>
                            <w:r>
                              <w:rPr>
                                <w:rFonts w:ascii="Tahoma" w:eastAsia="MS PGothic" w:hAnsi="Tahoma" w:cs="Tahoma"/>
                                <w:color w:val="000000" w:themeColor="text1"/>
                                <w:kern w:val="24"/>
                              </w:rPr>
                              <w:t xml:space="preserve"> </w:t>
                            </w:r>
                            <w:r w:rsidRPr="00BE5E72">
                              <w:rPr>
                                <w:rFonts w:ascii="Tahoma" w:eastAsia="MS PGothic" w:hAnsi="Tahoma" w:cs="Tahoma"/>
                                <w:color w:val="000000" w:themeColor="text1"/>
                                <w:kern w:val="24"/>
                              </w:rPr>
                              <w:t>cope with stress and setbacks.</w:t>
                            </w:r>
                          </w:p>
                          <w:p w14:paraId="065FCD26" w14:textId="77777777" w:rsidR="003650EB" w:rsidRPr="003F3B82" w:rsidRDefault="003650EB" w:rsidP="003F3B82">
                            <w:pPr>
                              <w:spacing w:after="0"/>
                              <w:textAlignment w:val="baseline"/>
                              <w:rPr>
                                <w:rFonts w:ascii="Tahoma" w:hAnsi="Tahoma" w:cs="Tahoma"/>
                                <w:i/>
                                <w:iCs/>
                              </w:rPr>
                            </w:pPr>
                            <w:r w:rsidRPr="003F3B82">
                              <w:rPr>
                                <w:rFonts w:ascii="Tahoma" w:eastAsia="MS PGothic" w:hAnsi="Tahoma" w:cs="Tahoma"/>
                                <w:i/>
                                <w:iCs/>
                                <w:color w:val="000000" w:themeColor="text1"/>
                                <w:kern w:val="24"/>
                              </w:rPr>
                              <w:t>-  Paul Gilbert</w:t>
                            </w:r>
                          </w:p>
                        </w:txbxContent>
                      </wps:txbx>
                      <wps:bodyPr>
                        <a:noAutofit/>
                      </wps:bodyPr>
                    </wps:wsp>
                  </a:graphicData>
                </a:graphic>
                <wp14:sizeRelV relativeFrom="margin">
                  <wp14:pctHeight>0</wp14:pctHeight>
                </wp14:sizeRelV>
              </wp:anchor>
            </w:drawing>
          </mc:Choice>
          <mc:Fallback xmlns:w16sdtdh="http://schemas.microsoft.com/office/word/2020/wordml/sdtdatahash">
            <w:pict>
              <v:shapetype w14:anchorId="3B728F7F" id="_x0000_t202" coordsize="21600,21600" o:spt="202" path="m,l,21600r21600,l21600,xe">
                <v:stroke joinstyle="miter"/>
                <v:path gradientshapeok="t" o:connecttype="rect"/>
              </v:shapetype>
              <v:shape id="TextBox 1" o:spid="_x0000_s1028" type="#_x0000_t202" style="position:absolute;margin-left:-10.75pt;margin-top:9.5pt;width:481.9pt;height:67.1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" filled="f">
                <v:textbox>
                  <w:txbxContent>
                    <w:p w14:paraId="470E304D" w14:textId="77777777" w:rsidR="003650EB" w:rsidRPr="00BE5E72" w:rsidRDefault="003650EB" w:rsidP="003F3B82">
                      <w:pPr>
                        <w:spacing w:after="0"/>
                        <w:textAlignment w:val="baseline"/>
                        <w:rPr>
                          <w:rFonts w:ascii="Tahoma" w:hAnsi="Tahoma" w:cs="Tahoma"/>
                        </w:rPr>
                      </w:pPr>
                      <w:r w:rsidRPr="00BE5E72">
                        <w:rPr>
                          <w:rFonts w:ascii="Tahoma" w:eastAsia="MS PGothic" w:hAnsi="Tahoma" w:cs="Tahoma"/>
                          <w:color w:val="000000" w:themeColor="text1"/>
                          <w:kern w:val="24"/>
                        </w:rPr>
                        <w:t>If we can learn to be kind and relate to ourselves with a caring mentality – to send ourselves helpful messages when things are hard for us – we’re more likely to stimulate those parts of the brain that respond to kindness. This will help us</w:t>
                      </w:r>
                      <w:r>
                        <w:rPr>
                          <w:rFonts w:ascii="Tahoma" w:eastAsia="MS PGothic" w:hAnsi="Tahoma" w:cs="Tahoma"/>
                          <w:color w:val="000000" w:themeColor="text1"/>
                          <w:kern w:val="24"/>
                        </w:rPr>
                        <w:t xml:space="preserve"> </w:t>
                      </w:r>
                      <w:r w:rsidRPr="00BE5E72">
                        <w:rPr>
                          <w:rFonts w:ascii="Tahoma" w:eastAsia="MS PGothic" w:hAnsi="Tahoma" w:cs="Tahoma"/>
                          <w:color w:val="000000" w:themeColor="text1"/>
                          <w:kern w:val="24"/>
                        </w:rPr>
                        <w:t>cope with stress and setbacks.</w:t>
                      </w:r>
                    </w:p>
                    <w:p w14:paraId="065FCD26" w14:textId="77777777" w:rsidR="003650EB" w:rsidRPr="003F3B82" w:rsidRDefault="003650EB" w:rsidP="003F3B82">
                      <w:pPr>
                        <w:spacing w:after="0"/>
                        <w:textAlignment w:val="baseline"/>
                        <w:rPr>
                          <w:rFonts w:ascii="Tahoma" w:hAnsi="Tahoma" w:cs="Tahoma"/>
                          <w:i/>
                          <w:iCs/>
                        </w:rPr>
                      </w:pPr>
                      <w:r w:rsidRPr="003F3B82">
                        <w:rPr>
                          <w:rFonts w:ascii="Tahoma" w:eastAsia="MS PGothic" w:hAnsi="Tahoma" w:cs="Tahoma"/>
                          <w:i/>
                          <w:iCs/>
                          <w:color w:val="000000" w:themeColor="text1"/>
                          <w:kern w:val="24"/>
                        </w:rPr>
                        <w:t>-  Paul Gilbert</w:t>
                      </w:r>
                    </w:p>
                  </w:txbxContent>
                </v:textbox>
                <w10:wrap anchorx="margin"/>
              </v:shape>
            </w:pict>
          </mc:Fallback>
        </mc:AlternateContent>
      </w:r>
    </w:p>
    <w:p w14:paraId="3CD813A9" w14:textId="1FBE648B" w:rsidR="004B65C2" w:rsidRPr="006B136E" w:rsidRDefault="004B65C2" w:rsidP="004B65C2">
      <w:pPr>
        <w:spacing w:after="0"/>
        <w:rPr>
          <w:rFonts w:ascii="Tahoma" w:hAnsi="Tahoma" w:cs="Tahoma"/>
          <w:b/>
          <w:color w:val="2F5496" w:themeColor="accent1" w:themeShade="BF"/>
          <w:sz w:val="24"/>
          <w:szCs w:val="24"/>
        </w:rPr>
      </w:pPr>
    </w:p>
    <w:p w14:paraId="487714D5" w14:textId="668EF1DC" w:rsidR="00874157" w:rsidRPr="006B136E" w:rsidRDefault="00874157" w:rsidP="00874157">
      <w:pPr>
        <w:spacing w:after="0"/>
        <w:jc w:val="center"/>
        <w:rPr>
          <w:rFonts w:ascii="Tahoma" w:hAnsi="Tahoma" w:cs="Tahoma"/>
          <w:sz w:val="24"/>
          <w:szCs w:val="24"/>
        </w:rPr>
      </w:pPr>
    </w:p>
    <w:p w14:paraId="7361467E" w14:textId="5DAFD6F7" w:rsidR="00F83186" w:rsidRPr="006B136E" w:rsidRDefault="00F83186" w:rsidP="00874157">
      <w:pPr>
        <w:spacing w:after="0"/>
        <w:jc w:val="center"/>
        <w:rPr>
          <w:rFonts w:ascii="Tahoma" w:hAnsi="Tahoma" w:cs="Tahoma"/>
          <w:sz w:val="24"/>
          <w:szCs w:val="24"/>
        </w:rPr>
      </w:pPr>
    </w:p>
    <w:p w14:paraId="4FCB6324" w14:textId="087C931C" w:rsidR="00F83186" w:rsidRPr="006B136E" w:rsidRDefault="00F83186" w:rsidP="00874157">
      <w:pPr>
        <w:spacing w:after="0"/>
        <w:jc w:val="center"/>
        <w:rPr>
          <w:rFonts w:ascii="Tahoma" w:hAnsi="Tahoma" w:cs="Tahoma"/>
          <w:sz w:val="24"/>
          <w:szCs w:val="24"/>
        </w:rPr>
      </w:pPr>
    </w:p>
    <w:p w14:paraId="1ADE3712" w14:textId="333697A2" w:rsidR="003F3B82" w:rsidRPr="006B136E" w:rsidRDefault="003F3B82" w:rsidP="003F3B82">
      <w:pPr>
        <w:spacing w:after="0"/>
        <w:rPr>
          <w:rFonts w:ascii="Tahoma" w:hAnsi="Tahoma" w:cs="Tahoma"/>
          <w:sz w:val="24"/>
          <w:szCs w:val="24"/>
        </w:rPr>
      </w:pPr>
    </w:p>
    <w:p w14:paraId="6D9D916B" w14:textId="5063F971" w:rsidR="003F3B82" w:rsidRPr="006B136E" w:rsidRDefault="003F3B82" w:rsidP="003F3B82">
      <w:pPr>
        <w:rPr>
          <w:rFonts w:ascii="Tahoma" w:hAnsi="Tahoma" w:cs="Tahoma"/>
          <w:sz w:val="24"/>
          <w:szCs w:val="24"/>
        </w:rPr>
      </w:pPr>
      <w:r w:rsidRPr="006B136E">
        <w:rPr>
          <w:rFonts w:ascii="Tahoma" w:hAnsi="Tahoma" w:cs="Tahoma"/>
          <w:noProof/>
          <w:sz w:val="24"/>
          <w:szCs w:val="24"/>
        </w:rPr>
        <w:drawing>
          <wp:anchor distT="0" distB="0" distL="114300" distR="114300" simplePos="0" relativeHeight="251673600" behindDoc="0" locked="0" layoutInCell="1" allowOverlap="1" wp14:anchorId="762431FA" wp14:editId="27027D8F">
            <wp:simplePos x="0" y="0"/>
            <wp:positionH relativeFrom="column">
              <wp:posOffset>1596769</wp:posOffset>
            </wp:positionH>
            <wp:positionV relativeFrom="paragraph">
              <wp:posOffset>32631</wp:posOffset>
            </wp:positionV>
            <wp:extent cx="2369309" cy="2369309"/>
            <wp:effectExtent l="19050" t="19050" r="12065" b="12065"/>
            <wp:wrapSquare wrapText="bothSides"/>
            <wp:docPr id="4" name="Picture 4" descr="Graphical user interface&#10;&#10;Description automatically generated with low confidence">
              <a:extLst xmlns:a="http://schemas.openxmlformats.org/drawingml/2006/main">
                <a:ext uri="{FF2B5EF4-FFF2-40B4-BE49-F238E27FC236}">
                  <a16:creationId xmlns:a16="http://schemas.microsoft.com/office/drawing/2014/main" id="{78C79449-3B62-4DCE-A1FE-1D7F050C5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a:extLst>
                        <a:ext uri="{FF2B5EF4-FFF2-40B4-BE49-F238E27FC236}">
                          <a16:creationId xmlns:a16="http://schemas.microsoft.com/office/drawing/2014/main" id="{78C79449-3B62-4DCE-A1FE-1D7F050C5BE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9309" cy="2369309"/>
                    </a:xfrm>
                    <a:prstGeom prst="rect">
                      <a:avLst/>
                    </a:prstGeom>
                    <a:ln>
                      <a:solidFill>
                        <a:schemeClr val="accent6">
                          <a:lumMod val="50000"/>
                        </a:schemeClr>
                      </a:solidFill>
                    </a:ln>
                  </pic:spPr>
                </pic:pic>
              </a:graphicData>
            </a:graphic>
          </wp:anchor>
        </w:drawing>
      </w:r>
    </w:p>
    <w:p w14:paraId="551DC673" w14:textId="77777777" w:rsidR="003F3B82" w:rsidRPr="006B136E" w:rsidRDefault="003F3B82" w:rsidP="003F3B82">
      <w:pPr>
        <w:rPr>
          <w:rFonts w:ascii="Tahoma" w:hAnsi="Tahoma" w:cs="Tahoma"/>
          <w:sz w:val="24"/>
          <w:szCs w:val="24"/>
        </w:rPr>
      </w:pPr>
    </w:p>
    <w:p w14:paraId="749C4321" w14:textId="77777777" w:rsidR="003F3B82" w:rsidRPr="006B136E" w:rsidRDefault="003F3B82" w:rsidP="003F3B82">
      <w:pPr>
        <w:spacing w:after="0"/>
        <w:rPr>
          <w:rFonts w:ascii="Tahoma" w:hAnsi="Tahoma" w:cs="Tahoma"/>
          <w:sz w:val="24"/>
          <w:szCs w:val="24"/>
        </w:rPr>
      </w:pPr>
    </w:p>
    <w:p w14:paraId="02C0F928" w14:textId="77777777" w:rsidR="003F3B82" w:rsidRPr="006B136E" w:rsidRDefault="003F3B82" w:rsidP="003F3B82">
      <w:pPr>
        <w:spacing w:after="0"/>
        <w:rPr>
          <w:rFonts w:ascii="Tahoma" w:hAnsi="Tahoma" w:cs="Tahoma"/>
          <w:sz w:val="24"/>
          <w:szCs w:val="24"/>
        </w:rPr>
      </w:pPr>
    </w:p>
    <w:p w14:paraId="52F054B2" w14:textId="77777777" w:rsidR="00960931" w:rsidRPr="006B136E" w:rsidRDefault="00960931" w:rsidP="00E94683">
      <w:pPr>
        <w:spacing w:after="0"/>
        <w:jc w:val="center"/>
        <w:rPr>
          <w:rFonts w:ascii="Tahoma" w:hAnsi="Tahoma" w:cs="Tahoma"/>
          <w:b/>
          <w:bCs/>
          <w:color w:val="C00000"/>
          <w:sz w:val="24"/>
          <w:szCs w:val="24"/>
        </w:rPr>
      </w:pPr>
    </w:p>
    <w:p w14:paraId="0EEAAA7A" w14:textId="77777777" w:rsidR="00960931" w:rsidRPr="006B136E" w:rsidRDefault="00960931" w:rsidP="00E94683">
      <w:pPr>
        <w:spacing w:after="0"/>
        <w:jc w:val="center"/>
        <w:rPr>
          <w:rFonts w:ascii="Tahoma" w:hAnsi="Tahoma" w:cs="Tahoma"/>
          <w:b/>
          <w:bCs/>
          <w:color w:val="C00000"/>
          <w:sz w:val="24"/>
          <w:szCs w:val="24"/>
        </w:rPr>
      </w:pPr>
    </w:p>
    <w:p w14:paraId="5DE28514" w14:textId="77777777" w:rsidR="00960931" w:rsidRPr="006B136E" w:rsidRDefault="00960931" w:rsidP="00E94683">
      <w:pPr>
        <w:spacing w:after="0"/>
        <w:jc w:val="center"/>
        <w:rPr>
          <w:rFonts w:ascii="Tahoma" w:hAnsi="Tahoma" w:cs="Tahoma"/>
          <w:b/>
          <w:bCs/>
          <w:color w:val="C00000"/>
          <w:sz w:val="24"/>
          <w:szCs w:val="24"/>
        </w:rPr>
      </w:pPr>
    </w:p>
    <w:p w14:paraId="78227ED5" w14:textId="77777777" w:rsidR="00960931" w:rsidRPr="006B136E" w:rsidRDefault="00960931" w:rsidP="00E94683">
      <w:pPr>
        <w:spacing w:after="0"/>
        <w:jc w:val="center"/>
        <w:rPr>
          <w:rFonts w:ascii="Tahoma" w:hAnsi="Tahoma" w:cs="Tahoma"/>
          <w:b/>
          <w:bCs/>
          <w:color w:val="C00000"/>
          <w:sz w:val="24"/>
          <w:szCs w:val="24"/>
        </w:rPr>
      </w:pPr>
    </w:p>
    <w:p w14:paraId="6E49B74A" w14:textId="2CD897EE" w:rsidR="00960931" w:rsidRDefault="00960931" w:rsidP="00E94683">
      <w:pPr>
        <w:spacing w:after="0"/>
        <w:jc w:val="center"/>
        <w:rPr>
          <w:rFonts w:ascii="Tahoma" w:hAnsi="Tahoma" w:cs="Tahoma"/>
          <w:b/>
          <w:bCs/>
          <w:color w:val="C00000"/>
          <w:sz w:val="24"/>
          <w:szCs w:val="24"/>
        </w:rPr>
      </w:pPr>
    </w:p>
    <w:p w14:paraId="0C493EC9" w14:textId="70FA56C5" w:rsidR="006B136E" w:rsidRDefault="006B136E" w:rsidP="00E94683">
      <w:pPr>
        <w:spacing w:after="0"/>
        <w:jc w:val="center"/>
        <w:rPr>
          <w:rFonts w:ascii="Tahoma" w:hAnsi="Tahoma" w:cs="Tahoma"/>
          <w:b/>
          <w:bCs/>
          <w:color w:val="C00000"/>
          <w:sz w:val="24"/>
          <w:szCs w:val="24"/>
        </w:rPr>
      </w:pPr>
    </w:p>
    <w:p w14:paraId="4EDFB4C8" w14:textId="7727482D" w:rsidR="006B136E" w:rsidRDefault="006B136E" w:rsidP="00E94683">
      <w:pPr>
        <w:spacing w:after="0"/>
        <w:jc w:val="center"/>
        <w:rPr>
          <w:rFonts w:ascii="Tahoma" w:hAnsi="Tahoma" w:cs="Tahoma"/>
          <w:b/>
          <w:bCs/>
          <w:color w:val="C00000"/>
          <w:sz w:val="24"/>
          <w:szCs w:val="24"/>
        </w:rPr>
      </w:pPr>
    </w:p>
    <w:p w14:paraId="3908D94A" w14:textId="2384B7F0" w:rsidR="006B136E" w:rsidRDefault="006B136E" w:rsidP="00E94683">
      <w:pPr>
        <w:spacing w:after="0"/>
        <w:jc w:val="center"/>
        <w:rPr>
          <w:rFonts w:ascii="Tahoma" w:hAnsi="Tahoma" w:cs="Tahoma"/>
          <w:b/>
          <w:bCs/>
          <w:color w:val="C00000"/>
          <w:sz w:val="24"/>
          <w:szCs w:val="24"/>
        </w:rPr>
      </w:pPr>
    </w:p>
    <w:p w14:paraId="359133AD" w14:textId="3ED2D292" w:rsidR="006B136E" w:rsidRDefault="006B136E" w:rsidP="00E94683">
      <w:pPr>
        <w:spacing w:after="0"/>
        <w:jc w:val="center"/>
        <w:rPr>
          <w:rFonts w:ascii="Tahoma" w:hAnsi="Tahoma" w:cs="Tahoma"/>
          <w:b/>
          <w:bCs/>
          <w:color w:val="C00000"/>
          <w:sz w:val="24"/>
          <w:szCs w:val="24"/>
        </w:rPr>
      </w:pPr>
    </w:p>
    <w:p w14:paraId="7AF275FB" w14:textId="5E689C86" w:rsidR="00960931" w:rsidRPr="006B136E" w:rsidRDefault="00960931" w:rsidP="00E94683">
      <w:pPr>
        <w:spacing w:after="0"/>
        <w:jc w:val="center"/>
        <w:rPr>
          <w:rFonts w:ascii="Tahoma" w:hAnsi="Tahoma" w:cs="Tahoma"/>
          <w:b/>
          <w:bCs/>
          <w:sz w:val="24"/>
          <w:szCs w:val="24"/>
        </w:rPr>
      </w:pPr>
      <w:r w:rsidRPr="006B136E">
        <w:rPr>
          <w:rFonts w:ascii="Tahoma" w:hAnsi="Tahoma" w:cs="Tahoma"/>
          <w:b/>
          <w:bCs/>
          <w:color w:val="C00000"/>
          <w:sz w:val="24"/>
          <w:szCs w:val="24"/>
        </w:rPr>
        <w:t>Extras</w:t>
      </w:r>
    </w:p>
    <w:p w14:paraId="561A21B9" w14:textId="0E98F632" w:rsidR="00960931" w:rsidRPr="006B136E" w:rsidRDefault="00960931" w:rsidP="00960931">
      <w:pPr>
        <w:spacing w:after="0"/>
        <w:rPr>
          <w:rFonts w:ascii="Tahoma" w:hAnsi="Tahoma" w:cs="Tahoma"/>
          <w:b/>
          <w:bCs/>
          <w:sz w:val="24"/>
          <w:szCs w:val="24"/>
        </w:rPr>
      </w:pPr>
      <w:r w:rsidRPr="006B136E">
        <w:rPr>
          <w:rFonts w:ascii="Tahoma" w:hAnsi="Tahoma" w:cs="Tahoma"/>
          <w:b/>
          <w:bCs/>
          <w:sz w:val="24"/>
          <w:szCs w:val="24"/>
        </w:rPr>
        <w:t>Handouts in packet:</w:t>
      </w:r>
    </w:p>
    <w:p w14:paraId="04C673C8" w14:textId="77777777" w:rsidR="00960931" w:rsidRPr="006B136E" w:rsidRDefault="00960931" w:rsidP="00960931">
      <w:pPr>
        <w:spacing w:after="0"/>
        <w:rPr>
          <w:rFonts w:ascii="Tahoma" w:hAnsi="Tahoma" w:cs="Tahoma"/>
          <w:b/>
          <w:bCs/>
          <w:sz w:val="24"/>
          <w:szCs w:val="24"/>
        </w:rPr>
      </w:pPr>
    </w:p>
    <w:p w14:paraId="34EA904A" w14:textId="250A9804" w:rsidR="00960931" w:rsidRPr="006B136E" w:rsidRDefault="00960931" w:rsidP="00960931">
      <w:pPr>
        <w:pStyle w:val="ListParagraph"/>
        <w:numPr>
          <w:ilvl w:val="0"/>
          <w:numId w:val="34"/>
        </w:numPr>
        <w:spacing w:after="0"/>
        <w:rPr>
          <w:rFonts w:ascii="Tahoma" w:hAnsi="Tahoma" w:cs="Tahoma"/>
          <w:sz w:val="24"/>
          <w:szCs w:val="24"/>
        </w:rPr>
      </w:pPr>
      <w:r w:rsidRPr="006B136E">
        <w:rPr>
          <w:rFonts w:ascii="Tahoma" w:hAnsi="Tahoma" w:cs="Tahoma"/>
          <w:sz w:val="24"/>
          <w:szCs w:val="24"/>
        </w:rPr>
        <w:t>Compassion to Self questions and How Do You Feel exercise</w:t>
      </w:r>
    </w:p>
    <w:p w14:paraId="178CC698" w14:textId="61522108" w:rsidR="00960931" w:rsidRPr="006B136E" w:rsidRDefault="00960931" w:rsidP="00960931">
      <w:pPr>
        <w:pStyle w:val="ListParagraph"/>
        <w:numPr>
          <w:ilvl w:val="0"/>
          <w:numId w:val="34"/>
        </w:numPr>
        <w:spacing w:after="0"/>
        <w:rPr>
          <w:rFonts w:ascii="Tahoma" w:hAnsi="Tahoma" w:cs="Tahoma"/>
          <w:sz w:val="24"/>
          <w:szCs w:val="24"/>
        </w:rPr>
      </w:pPr>
      <w:r w:rsidRPr="006B136E">
        <w:rPr>
          <w:rFonts w:ascii="Tahoma" w:hAnsi="Tahoma" w:cs="Tahoma"/>
          <w:sz w:val="24"/>
          <w:szCs w:val="24"/>
        </w:rPr>
        <w:t>Circle of Self Compassion</w:t>
      </w:r>
    </w:p>
    <w:p w14:paraId="1C59421E" w14:textId="77777777" w:rsidR="00960931" w:rsidRPr="006B136E" w:rsidRDefault="00960931" w:rsidP="00960931">
      <w:pPr>
        <w:pStyle w:val="ListParagraph"/>
        <w:numPr>
          <w:ilvl w:val="0"/>
          <w:numId w:val="34"/>
        </w:numPr>
        <w:spacing w:after="0"/>
        <w:rPr>
          <w:rFonts w:ascii="Tahoma" w:hAnsi="Tahoma" w:cs="Tahoma"/>
          <w:sz w:val="24"/>
          <w:szCs w:val="24"/>
        </w:rPr>
      </w:pPr>
      <w:r w:rsidRPr="006B136E">
        <w:rPr>
          <w:rFonts w:ascii="Tahoma" w:hAnsi="Tahoma" w:cs="Tahoma"/>
          <w:sz w:val="24"/>
          <w:szCs w:val="24"/>
        </w:rPr>
        <w:t>Jesus and Self Compassion</w:t>
      </w:r>
    </w:p>
    <w:p w14:paraId="111B271B" w14:textId="1D299197" w:rsidR="00960931" w:rsidRPr="006B136E" w:rsidRDefault="00960931" w:rsidP="00960931">
      <w:pPr>
        <w:pStyle w:val="ListParagraph"/>
        <w:numPr>
          <w:ilvl w:val="0"/>
          <w:numId w:val="34"/>
        </w:numPr>
        <w:spacing w:after="0"/>
        <w:rPr>
          <w:rFonts w:ascii="Tahoma" w:hAnsi="Tahoma" w:cs="Tahoma"/>
          <w:sz w:val="24"/>
          <w:szCs w:val="24"/>
        </w:rPr>
      </w:pPr>
      <w:r w:rsidRPr="006B136E">
        <w:rPr>
          <w:rFonts w:ascii="Tahoma" w:hAnsi="Tahoma" w:cs="Tahoma"/>
          <w:sz w:val="24"/>
          <w:szCs w:val="24"/>
        </w:rPr>
        <w:t>Bowl image and exercise</w:t>
      </w:r>
    </w:p>
    <w:p w14:paraId="5EC314E3" w14:textId="58DCECF0" w:rsidR="00960931" w:rsidRPr="006B136E" w:rsidRDefault="00960931" w:rsidP="00960931">
      <w:pPr>
        <w:pStyle w:val="ListParagraph"/>
        <w:numPr>
          <w:ilvl w:val="0"/>
          <w:numId w:val="34"/>
        </w:numPr>
        <w:spacing w:after="0"/>
        <w:rPr>
          <w:rFonts w:ascii="Tahoma" w:hAnsi="Tahoma" w:cs="Tahoma"/>
          <w:sz w:val="24"/>
          <w:szCs w:val="24"/>
        </w:rPr>
      </w:pPr>
      <w:proofErr w:type="spellStart"/>
      <w:r w:rsidRPr="006B136E">
        <w:rPr>
          <w:rFonts w:ascii="Tahoma" w:hAnsi="Tahoma" w:cs="Tahoma"/>
          <w:sz w:val="24"/>
          <w:szCs w:val="24"/>
        </w:rPr>
        <w:t>Macrinas</w:t>
      </w:r>
      <w:proofErr w:type="spellEnd"/>
      <w:r w:rsidRPr="006B136E">
        <w:rPr>
          <w:rFonts w:ascii="Tahoma" w:hAnsi="Tahoma" w:cs="Tahoma"/>
          <w:sz w:val="24"/>
          <w:szCs w:val="24"/>
        </w:rPr>
        <w:t xml:space="preserve"> prayer</w:t>
      </w:r>
    </w:p>
    <w:p w14:paraId="2E7AA77A" w14:textId="58A07474" w:rsidR="00960931" w:rsidRPr="006B136E" w:rsidRDefault="00960931" w:rsidP="00960931">
      <w:pPr>
        <w:spacing w:after="0"/>
        <w:rPr>
          <w:rFonts w:ascii="Tahoma" w:hAnsi="Tahoma" w:cs="Tahoma"/>
          <w:sz w:val="24"/>
          <w:szCs w:val="24"/>
        </w:rPr>
      </w:pPr>
    </w:p>
    <w:p w14:paraId="1EA059D6" w14:textId="0137880C" w:rsidR="00960931" w:rsidRPr="006B136E" w:rsidRDefault="00960931" w:rsidP="00960931">
      <w:pPr>
        <w:spacing w:after="0"/>
        <w:rPr>
          <w:rFonts w:ascii="Tahoma" w:hAnsi="Tahoma" w:cs="Tahoma"/>
          <w:b/>
          <w:bCs/>
          <w:sz w:val="24"/>
          <w:szCs w:val="24"/>
        </w:rPr>
      </w:pPr>
      <w:r w:rsidRPr="006B136E">
        <w:rPr>
          <w:rFonts w:ascii="Tahoma" w:hAnsi="Tahoma" w:cs="Tahoma"/>
          <w:b/>
          <w:bCs/>
          <w:sz w:val="24"/>
          <w:szCs w:val="24"/>
        </w:rPr>
        <w:t>Meditation:</w:t>
      </w:r>
    </w:p>
    <w:p w14:paraId="4A6AE477" w14:textId="538C2FFB" w:rsidR="00960931" w:rsidRPr="006B136E" w:rsidRDefault="00960931" w:rsidP="00960931">
      <w:pPr>
        <w:pStyle w:val="ListParagraph"/>
        <w:numPr>
          <w:ilvl w:val="0"/>
          <w:numId w:val="35"/>
        </w:numPr>
        <w:spacing w:after="0"/>
        <w:rPr>
          <w:rFonts w:ascii="Tahoma" w:hAnsi="Tahoma" w:cs="Tahoma"/>
          <w:sz w:val="24"/>
          <w:szCs w:val="24"/>
        </w:rPr>
      </w:pPr>
      <w:r w:rsidRPr="006B136E">
        <w:rPr>
          <w:rFonts w:ascii="Tahoma" w:hAnsi="Tahoma" w:cs="Tahoma"/>
          <w:sz w:val="24"/>
          <w:szCs w:val="24"/>
        </w:rPr>
        <w:t>Something from Joyce’s prayer book</w:t>
      </w:r>
    </w:p>
    <w:p w14:paraId="441992DD" w14:textId="5F233DA3" w:rsidR="00960931" w:rsidRPr="006B136E" w:rsidRDefault="00960931" w:rsidP="00960931">
      <w:pPr>
        <w:pStyle w:val="ListParagraph"/>
        <w:numPr>
          <w:ilvl w:val="0"/>
          <w:numId w:val="35"/>
        </w:numPr>
        <w:spacing w:after="0"/>
        <w:rPr>
          <w:rFonts w:ascii="Tahoma" w:hAnsi="Tahoma" w:cs="Tahoma"/>
          <w:sz w:val="24"/>
          <w:szCs w:val="24"/>
        </w:rPr>
      </w:pPr>
      <w:r w:rsidRPr="006B136E">
        <w:rPr>
          <w:rFonts w:ascii="Tahoma" w:hAnsi="Tahoma" w:cs="Tahoma"/>
          <w:sz w:val="24"/>
          <w:szCs w:val="24"/>
        </w:rPr>
        <w:t>Maybe a song video</w:t>
      </w:r>
    </w:p>
    <w:p w14:paraId="66007EE4" w14:textId="4F277E3C" w:rsidR="00295FE5" w:rsidRPr="006B136E" w:rsidRDefault="00295FE5" w:rsidP="00295FE5">
      <w:pPr>
        <w:spacing w:after="0"/>
        <w:rPr>
          <w:rFonts w:ascii="Tahoma" w:hAnsi="Tahoma" w:cs="Tahoma"/>
          <w:sz w:val="24"/>
          <w:szCs w:val="24"/>
        </w:rPr>
      </w:pPr>
    </w:p>
    <w:p w14:paraId="3922A44E" w14:textId="35FB75F5" w:rsidR="00295FE5" w:rsidRPr="006B136E" w:rsidRDefault="00295FE5" w:rsidP="00295FE5">
      <w:pPr>
        <w:spacing w:after="0"/>
        <w:rPr>
          <w:rFonts w:ascii="Tahoma" w:hAnsi="Tahoma" w:cs="Tahoma"/>
          <w:b/>
          <w:bCs/>
          <w:sz w:val="24"/>
          <w:szCs w:val="24"/>
        </w:rPr>
      </w:pPr>
      <w:r w:rsidRPr="006B136E">
        <w:rPr>
          <w:rFonts w:ascii="Tahoma" w:hAnsi="Tahoma" w:cs="Tahoma"/>
          <w:b/>
          <w:bCs/>
          <w:sz w:val="24"/>
          <w:szCs w:val="24"/>
        </w:rPr>
        <w:lastRenderedPageBreak/>
        <w:t>Music:</w:t>
      </w:r>
    </w:p>
    <w:p w14:paraId="0AE90B67" w14:textId="45A52F45" w:rsidR="00295FE5" w:rsidRPr="006B136E" w:rsidRDefault="00295FE5" w:rsidP="00295FE5">
      <w:pPr>
        <w:pStyle w:val="ListParagraph"/>
        <w:numPr>
          <w:ilvl w:val="0"/>
          <w:numId w:val="36"/>
        </w:numPr>
        <w:spacing w:after="0"/>
        <w:rPr>
          <w:rFonts w:ascii="Tahoma" w:hAnsi="Tahoma" w:cs="Tahoma"/>
          <w:sz w:val="24"/>
          <w:szCs w:val="24"/>
        </w:rPr>
      </w:pPr>
      <w:r w:rsidRPr="006B136E">
        <w:rPr>
          <w:rFonts w:ascii="Tahoma" w:hAnsi="Tahoma" w:cs="Tahoma"/>
          <w:sz w:val="24"/>
          <w:szCs w:val="24"/>
        </w:rPr>
        <w:t>Karen Drucker</w:t>
      </w:r>
    </w:p>
    <w:p w14:paraId="6D133BBC" w14:textId="1335C4D0" w:rsidR="00295FE5" w:rsidRPr="006B136E" w:rsidRDefault="00295FE5" w:rsidP="00295FE5">
      <w:pPr>
        <w:pStyle w:val="ListParagraph"/>
        <w:numPr>
          <w:ilvl w:val="1"/>
          <w:numId w:val="36"/>
        </w:numPr>
        <w:spacing w:after="0"/>
        <w:rPr>
          <w:rFonts w:ascii="Tahoma" w:hAnsi="Tahoma" w:cs="Tahoma"/>
          <w:sz w:val="24"/>
          <w:szCs w:val="24"/>
        </w:rPr>
      </w:pPr>
      <w:r w:rsidRPr="006B136E">
        <w:rPr>
          <w:rFonts w:ascii="Tahoma" w:hAnsi="Tahoma" w:cs="Tahoma"/>
          <w:sz w:val="24"/>
          <w:szCs w:val="24"/>
        </w:rPr>
        <w:t xml:space="preserve">I Am A Gift:  </w:t>
      </w:r>
      <w:hyperlink r:id="rId23" w:history="1">
        <w:r w:rsidRPr="006B136E">
          <w:rPr>
            <w:rStyle w:val="Hyperlink"/>
            <w:rFonts w:ascii="Tahoma" w:hAnsi="Tahoma" w:cs="Tahoma"/>
            <w:sz w:val="24"/>
            <w:szCs w:val="24"/>
          </w:rPr>
          <w:t>https://www.youtube.com/watch?v=Q3lMGfWHPG0&amp;list=PL10dX-GXbgrZ5zRrTWi2QrMzO-YV8NOsW&amp;index=19</w:t>
        </w:r>
      </w:hyperlink>
    </w:p>
    <w:p w14:paraId="7423EDB6" w14:textId="783301AA" w:rsidR="00295FE5" w:rsidRPr="006B136E" w:rsidRDefault="00295FE5" w:rsidP="00295FE5">
      <w:pPr>
        <w:pStyle w:val="ListParagraph"/>
        <w:numPr>
          <w:ilvl w:val="1"/>
          <w:numId w:val="36"/>
        </w:numPr>
        <w:spacing w:after="0"/>
        <w:rPr>
          <w:rFonts w:ascii="Tahoma" w:hAnsi="Tahoma" w:cs="Tahoma"/>
          <w:sz w:val="24"/>
          <w:szCs w:val="24"/>
        </w:rPr>
      </w:pPr>
      <w:r w:rsidRPr="006B136E">
        <w:rPr>
          <w:rFonts w:ascii="Tahoma" w:hAnsi="Tahoma" w:cs="Tahoma"/>
          <w:sz w:val="24"/>
          <w:szCs w:val="24"/>
        </w:rPr>
        <w:t xml:space="preserve">I See the Beauty in You </w:t>
      </w:r>
      <w:hyperlink r:id="rId24" w:history="1">
        <w:r w:rsidRPr="006B136E">
          <w:rPr>
            <w:rStyle w:val="Hyperlink"/>
            <w:rFonts w:ascii="Tahoma" w:hAnsi="Tahoma" w:cs="Tahoma"/>
            <w:sz w:val="24"/>
            <w:szCs w:val="24"/>
          </w:rPr>
          <w:t>https://www.youtube.com/watch?v=m5Jz6gLDOhg&amp;list=PL10dX-GXbgrZ5zRrTWi2QrMzO-YV8NOsW&amp;index=13</w:t>
        </w:r>
      </w:hyperlink>
      <w:r w:rsidRPr="006B136E">
        <w:rPr>
          <w:rFonts w:ascii="Tahoma" w:hAnsi="Tahoma" w:cs="Tahoma"/>
          <w:sz w:val="24"/>
          <w:szCs w:val="24"/>
        </w:rPr>
        <w:t xml:space="preserve"> </w:t>
      </w:r>
    </w:p>
    <w:p w14:paraId="57D3C7AC" w14:textId="76751894" w:rsidR="00295FE5" w:rsidRPr="006B136E" w:rsidRDefault="00295FE5" w:rsidP="00295FE5">
      <w:pPr>
        <w:pStyle w:val="ListParagraph"/>
        <w:numPr>
          <w:ilvl w:val="1"/>
          <w:numId w:val="36"/>
        </w:numPr>
        <w:spacing w:after="0"/>
        <w:rPr>
          <w:rFonts w:ascii="Tahoma" w:hAnsi="Tahoma" w:cs="Tahoma"/>
          <w:sz w:val="24"/>
          <w:szCs w:val="24"/>
        </w:rPr>
      </w:pPr>
      <w:r w:rsidRPr="006B136E">
        <w:rPr>
          <w:rFonts w:ascii="Tahoma" w:hAnsi="Tahoma" w:cs="Tahoma"/>
          <w:sz w:val="24"/>
          <w:szCs w:val="24"/>
        </w:rPr>
        <w:t xml:space="preserve">I’M Gentle with Myself:  </w:t>
      </w:r>
      <w:hyperlink r:id="rId25" w:history="1">
        <w:r w:rsidRPr="006B136E">
          <w:rPr>
            <w:rStyle w:val="Hyperlink"/>
            <w:rFonts w:ascii="Tahoma" w:hAnsi="Tahoma" w:cs="Tahoma"/>
            <w:sz w:val="24"/>
            <w:szCs w:val="24"/>
          </w:rPr>
          <w:t>https://www.youtube.com/watch?v=qp3LCCy96_Ihttps://www.youtube.com/watch?v=qp3LCCy96_I</w:t>
        </w:r>
      </w:hyperlink>
      <w:r w:rsidRPr="006B136E">
        <w:rPr>
          <w:rFonts w:ascii="Tahoma" w:hAnsi="Tahoma" w:cs="Tahoma"/>
          <w:sz w:val="24"/>
          <w:szCs w:val="24"/>
        </w:rPr>
        <w:t xml:space="preserve"> </w:t>
      </w:r>
    </w:p>
    <w:p w14:paraId="2A57252E" w14:textId="77777777" w:rsidR="00295FE5" w:rsidRPr="006B136E" w:rsidRDefault="00295FE5" w:rsidP="00295FE5">
      <w:pPr>
        <w:pStyle w:val="ListParagraph"/>
        <w:numPr>
          <w:ilvl w:val="0"/>
          <w:numId w:val="36"/>
        </w:numPr>
        <w:spacing w:after="0"/>
        <w:rPr>
          <w:rFonts w:ascii="Tahoma" w:hAnsi="Tahoma" w:cs="Tahoma"/>
          <w:sz w:val="24"/>
          <w:szCs w:val="24"/>
        </w:rPr>
      </w:pPr>
      <w:r w:rsidRPr="006B136E">
        <w:rPr>
          <w:rFonts w:ascii="Tahoma" w:hAnsi="Tahoma" w:cs="Tahoma"/>
          <w:sz w:val="24"/>
          <w:szCs w:val="24"/>
        </w:rPr>
        <w:t xml:space="preserve">Jan Philips: </w:t>
      </w:r>
    </w:p>
    <w:p w14:paraId="053CDC15" w14:textId="6C3A164C" w:rsidR="00295FE5" w:rsidRPr="006B136E" w:rsidRDefault="00295FE5" w:rsidP="00295FE5">
      <w:pPr>
        <w:pStyle w:val="ListParagraph"/>
        <w:numPr>
          <w:ilvl w:val="1"/>
          <w:numId w:val="36"/>
        </w:numPr>
        <w:spacing w:after="0"/>
        <w:rPr>
          <w:rFonts w:ascii="Tahoma" w:hAnsi="Tahoma" w:cs="Tahoma"/>
          <w:sz w:val="24"/>
          <w:szCs w:val="24"/>
        </w:rPr>
      </w:pPr>
      <w:r w:rsidRPr="006B136E">
        <w:rPr>
          <w:rFonts w:ascii="Tahoma" w:hAnsi="Tahoma" w:cs="Tahoma"/>
          <w:sz w:val="24"/>
          <w:szCs w:val="24"/>
        </w:rPr>
        <w:t xml:space="preserve"> I Will Not leave you Comfortless:  </w:t>
      </w:r>
      <w:hyperlink r:id="rId26" w:history="1">
        <w:r w:rsidRPr="006B136E">
          <w:rPr>
            <w:rStyle w:val="Hyperlink"/>
            <w:rFonts w:ascii="Tahoma" w:hAnsi="Tahoma" w:cs="Tahoma"/>
            <w:sz w:val="24"/>
            <w:szCs w:val="24"/>
          </w:rPr>
          <w:t>https://www.youtube.com/watch?v=k0Pf6lWRp8w</w:t>
        </w:r>
      </w:hyperlink>
      <w:r w:rsidRPr="006B136E">
        <w:rPr>
          <w:rFonts w:ascii="Tahoma" w:hAnsi="Tahoma" w:cs="Tahoma"/>
          <w:sz w:val="24"/>
          <w:szCs w:val="24"/>
        </w:rPr>
        <w:t xml:space="preserve"> </w:t>
      </w:r>
    </w:p>
    <w:p w14:paraId="0B76517B" w14:textId="7FFED19F" w:rsidR="00295FE5" w:rsidRPr="006B136E" w:rsidRDefault="00295FE5" w:rsidP="00295FE5">
      <w:pPr>
        <w:pStyle w:val="ListParagraph"/>
        <w:numPr>
          <w:ilvl w:val="0"/>
          <w:numId w:val="36"/>
        </w:numPr>
        <w:spacing w:after="0"/>
        <w:rPr>
          <w:rFonts w:ascii="Tahoma" w:hAnsi="Tahoma" w:cs="Tahoma"/>
          <w:sz w:val="24"/>
          <w:szCs w:val="24"/>
        </w:rPr>
      </w:pPr>
      <w:r w:rsidRPr="006B136E">
        <w:rPr>
          <w:rFonts w:ascii="Tahoma" w:hAnsi="Tahoma" w:cs="Tahoma"/>
          <w:sz w:val="24"/>
          <w:szCs w:val="24"/>
        </w:rPr>
        <w:t>Sarah Thomsen</w:t>
      </w:r>
    </w:p>
    <w:p w14:paraId="6DBCB0C7" w14:textId="4BF72123" w:rsidR="00295FE5" w:rsidRPr="006B136E" w:rsidRDefault="00295FE5" w:rsidP="00295FE5">
      <w:pPr>
        <w:pStyle w:val="ListParagraph"/>
        <w:numPr>
          <w:ilvl w:val="1"/>
          <w:numId w:val="36"/>
        </w:numPr>
        <w:spacing w:after="0"/>
        <w:rPr>
          <w:rFonts w:ascii="Tahoma" w:hAnsi="Tahoma" w:cs="Tahoma"/>
          <w:sz w:val="24"/>
          <w:szCs w:val="24"/>
        </w:rPr>
      </w:pPr>
      <w:r w:rsidRPr="006B136E">
        <w:rPr>
          <w:rFonts w:ascii="Tahoma" w:hAnsi="Tahoma" w:cs="Tahoma"/>
          <w:sz w:val="24"/>
          <w:szCs w:val="24"/>
        </w:rPr>
        <w:t xml:space="preserve">Oh Spirit Guide Me Now:  </w:t>
      </w:r>
      <w:hyperlink r:id="rId27" w:history="1">
        <w:r w:rsidRPr="006B136E">
          <w:rPr>
            <w:rStyle w:val="Hyperlink"/>
            <w:rFonts w:ascii="Tahoma" w:hAnsi="Tahoma" w:cs="Tahoma"/>
            <w:sz w:val="24"/>
            <w:szCs w:val="24"/>
          </w:rPr>
          <w:t>https://www.youtube.com/watch?v=tUJ8HrsIytM</w:t>
        </w:r>
      </w:hyperlink>
      <w:r w:rsidRPr="006B136E">
        <w:rPr>
          <w:rFonts w:ascii="Tahoma" w:hAnsi="Tahoma" w:cs="Tahoma"/>
          <w:sz w:val="24"/>
          <w:szCs w:val="24"/>
        </w:rPr>
        <w:t xml:space="preserve"> </w:t>
      </w:r>
    </w:p>
    <w:p w14:paraId="62BF26A3" w14:textId="0EB31EA1" w:rsidR="00295FE5" w:rsidRPr="006B136E" w:rsidRDefault="00295FE5" w:rsidP="00295FE5">
      <w:pPr>
        <w:spacing w:after="0"/>
        <w:rPr>
          <w:rFonts w:ascii="Tahoma" w:hAnsi="Tahoma" w:cs="Tahoma"/>
          <w:sz w:val="24"/>
          <w:szCs w:val="24"/>
        </w:rPr>
      </w:pPr>
    </w:p>
    <w:p w14:paraId="08AAC2F6" w14:textId="283E34B8" w:rsidR="00295FE5" w:rsidRPr="006B136E" w:rsidRDefault="00295FE5" w:rsidP="00295FE5">
      <w:pPr>
        <w:spacing w:after="0"/>
        <w:rPr>
          <w:rFonts w:ascii="Tahoma" w:hAnsi="Tahoma" w:cs="Tahoma"/>
          <w:b/>
          <w:bCs/>
          <w:sz w:val="24"/>
          <w:szCs w:val="24"/>
        </w:rPr>
      </w:pPr>
      <w:r w:rsidRPr="006B136E">
        <w:rPr>
          <w:rFonts w:ascii="Tahoma" w:hAnsi="Tahoma" w:cs="Tahoma"/>
          <w:b/>
          <w:bCs/>
          <w:sz w:val="24"/>
          <w:szCs w:val="24"/>
        </w:rPr>
        <w:t>Video’s for reflection</w:t>
      </w:r>
    </w:p>
    <w:p w14:paraId="7579310F" w14:textId="7832297F" w:rsidR="00295FE5" w:rsidRPr="006B136E" w:rsidRDefault="00295FE5" w:rsidP="00295FE5">
      <w:pPr>
        <w:pStyle w:val="ListParagraph"/>
        <w:numPr>
          <w:ilvl w:val="0"/>
          <w:numId w:val="37"/>
        </w:numPr>
        <w:spacing w:after="0"/>
        <w:rPr>
          <w:rFonts w:ascii="Tahoma" w:hAnsi="Tahoma" w:cs="Tahoma"/>
          <w:b/>
          <w:bCs/>
          <w:sz w:val="24"/>
          <w:szCs w:val="24"/>
        </w:rPr>
      </w:pPr>
      <w:r w:rsidRPr="006B136E">
        <w:rPr>
          <w:rFonts w:ascii="Tahoma" w:hAnsi="Tahoma" w:cs="Tahoma"/>
          <w:b/>
          <w:bCs/>
          <w:sz w:val="24"/>
          <w:szCs w:val="24"/>
        </w:rPr>
        <w:t xml:space="preserve">Three part series from Sound True featuring Kristen Neff &amp; Chris </w:t>
      </w:r>
      <w:proofErr w:type="spellStart"/>
      <w:r w:rsidRPr="006B136E">
        <w:rPr>
          <w:rFonts w:ascii="Tahoma" w:hAnsi="Tahoma" w:cs="Tahoma"/>
          <w:b/>
          <w:bCs/>
          <w:sz w:val="24"/>
          <w:szCs w:val="24"/>
        </w:rPr>
        <w:t>Germer</w:t>
      </w:r>
      <w:proofErr w:type="spellEnd"/>
    </w:p>
    <w:p w14:paraId="5C3B0B1B" w14:textId="3AB688CA" w:rsidR="00424C7C" w:rsidRPr="006B136E" w:rsidRDefault="00302368" w:rsidP="00960931">
      <w:pPr>
        <w:spacing w:after="0"/>
        <w:rPr>
          <w:rFonts w:ascii="Tahoma" w:hAnsi="Tahoma" w:cs="Tahoma"/>
          <w:color w:val="2F5496" w:themeColor="accent1" w:themeShade="BF"/>
          <w:sz w:val="24"/>
          <w:szCs w:val="24"/>
        </w:rPr>
      </w:pPr>
      <w:hyperlink r:id="rId28" w:history="1">
        <w:r w:rsidR="00295FE5" w:rsidRPr="006B136E">
          <w:rPr>
            <w:rStyle w:val="Hyperlink"/>
            <w:rFonts w:ascii="Tahoma" w:hAnsi="Tahoma" w:cs="Tahoma"/>
            <w:sz w:val="24"/>
            <w:szCs w:val="24"/>
          </w:rPr>
          <w:t>https://product.soundstrue.com/power-of-self-compassion/why-self-compassion-is-important/?sq=1&amp;_ke=eyJrbF9lbWFpbCI6ICJyYnVzc2FuQHNtbXNpc3RlcnMub3JnIiwgImtsX2NvbXBhbnlfaWQiOiAiSk1EZ2FxIn0%3D</w:t>
        </w:r>
      </w:hyperlink>
      <w:r w:rsidR="00295FE5" w:rsidRPr="006B136E">
        <w:rPr>
          <w:rFonts w:ascii="Tahoma" w:hAnsi="Tahoma" w:cs="Tahoma"/>
          <w:color w:val="2F5496" w:themeColor="accent1" w:themeShade="BF"/>
          <w:sz w:val="24"/>
          <w:szCs w:val="24"/>
        </w:rPr>
        <w:t xml:space="preserve"> </w:t>
      </w:r>
    </w:p>
    <w:p w14:paraId="1DD10210" w14:textId="1A081141" w:rsidR="006B136E" w:rsidRPr="006B136E" w:rsidRDefault="006B136E" w:rsidP="006B136E">
      <w:pPr>
        <w:pStyle w:val="Heading1"/>
        <w:numPr>
          <w:ilvl w:val="0"/>
          <w:numId w:val="37"/>
        </w:numPr>
        <w:shd w:val="clear" w:color="auto" w:fill="F9F9F9"/>
        <w:spacing w:before="0" w:beforeAutospacing="0" w:after="0" w:afterAutospacing="0"/>
        <w:rPr>
          <w:rFonts w:ascii="Tahoma" w:hAnsi="Tahoma" w:cs="Tahoma"/>
          <w:b w:val="0"/>
          <w:bCs w:val="0"/>
          <w:sz w:val="24"/>
          <w:szCs w:val="24"/>
        </w:rPr>
      </w:pPr>
      <w:proofErr w:type="spellStart"/>
      <w:r w:rsidRPr="006B136E">
        <w:rPr>
          <w:rFonts w:ascii="Tahoma" w:hAnsi="Tahoma" w:cs="Tahoma"/>
          <w:sz w:val="24"/>
          <w:szCs w:val="24"/>
        </w:rPr>
        <w:t>TedTalk</w:t>
      </w:r>
      <w:proofErr w:type="spellEnd"/>
      <w:r w:rsidRPr="006B136E">
        <w:rPr>
          <w:rFonts w:ascii="Tahoma" w:hAnsi="Tahoma" w:cs="Tahoma"/>
          <w:sz w:val="24"/>
          <w:szCs w:val="24"/>
        </w:rPr>
        <w:t xml:space="preserve">: </w:t>
      </w:r>
      <w:r w:rsidR="00295FE5" w:rsidRPr="006B136E">
        <w:rPr>
          <w:rFonts w:ascii="Tahoma" w:hAnsi="Tahoma" w:cs="Tahoma"/>
          <w:sz w:val="24"/>
          <w:szCs w:val="24"/>
        </w:rPr>
        <w:t xml:space="preserve">How Self Forgiveness Leads to Light, Love and a Joyful Life! | Eileen Timmins | </w:t>
      </w:r>
      <w:hyperlink r:id="rId29" w:history="1">
        <w:r w:rsidRPr="006B136E">
          <w:rPr>
            <w:rStyle w:val="Hyperlink"/>
            <w:rFonts w:ascii="Tahoma" w:hAnsi="Tahoma" w:cs="Tahoma"/>
            <w:sz w:val="24"/>
            <w:szCs w:val="24"/>
          </w:rPr>
          <w:t>https://www.youtube.com/watch?v=p-at-yS6eaU</w:t>
        </w:r>
      </w:hyperlink>
      <w:r w:rsidRPr="006B136E">
        <w:rPr>
          <w:rFonts w:ascii="Tahoma" w:hAnsi="Tahoma" w:cs="Tahoma"/>
          <w:sz w:val="24"/>
          <w:szCs w:val="24"/>
        </w:rPr>
        <w:t xml:space="preserve"> </w:t>
      </w:r>
    </w:p>
    <w:p w14:paraId="3EA27C3D" w14:textId="1154D5FB" w:rsidR="006B136E" w:rsidRDefault="006B136E" w:rsidP="006B136E">
      <w:pPr>
        <w:pStyle w:val="Heading1"/>
        <w:numPr>
          <w:ilvl w:val="0"/>
          <w:numId w:val="37"/>
        </w:numPr>
        <w:shd w:val="clear" w:color="auto" w:fill="F9F9F9"/>
        <w:spacing w:before="0" w:beforeAutospacing="0" w:after="0" w:afterAutospacing="0"/>
        <w:rPr>
          <w:rFonts w:ascii="Roboto" w:hAnsi="Roboto"/>
          <w:b w:val="0"/>
          <w:bCs w:val="0"/>
        </w:rPr>
      </w:pPr>
      <w:proofErr w:type="spellStart"/>
      <w:r>
        <w:rPr>
          <w:rFonts w:ascii="Tahoma" w:hAnsi="Tahoma" w:cs="Tahoma"/>
          <w:sz w:val="24"/>
          <w:szCs w:val="24"/>
        </w:rPr>
        <w:t>TedTalk</w:t>
      </w:r>
      <w:proofErr w:type="spellEnd"/>
      <w:r>
        <w:rPr>
          <w:rFonts w:ascii="Tahoma" w:hAnsi="Tahoma" w:cs="Tahoma"/>
          <w:sz w:val="24"/>
          <w:szCs w:val="24"/>
        </w:rPr>
        <w:t xml:space="preserve">:  </w:t>
      </w:r>
      <w:r w:rsidRPr="006B136E">
        <w:rPr>
          <w:rFonts w:ascii="Tahoma" w:hAnsi="Tahoma" w:cs="Tahoma"/>
          <w:sz w:val="24"/>
          <w:szCs w:val="24"/>
        </w:rPr>
        <w:t>How Self-Forgiveness Saved My Life | Josh Galarza</w:t>
      </w:r>
      <w:r>
        <w:rPr>
          <w:rFonts w:ascii="Tahoma" w:hAnsi="Tahoma" w:cs="Tahoma"/>
          <w:sz w:val="24"/>
          <w:szCs w:val="24"/>
        </w:rPr>
        <w:t xml:space="preserve">:  </w:t>
      </w:r>
      <w:hyperlink r:id="rId30" w:history="1">
        <w:r w:rsidRPr="00637A01">
          <w:rPr>
            <w:rStyle w:val="Hyperlink"/>
            <w:rFonts w:ascii="Tahoma" w:hAnsi="Tahoma" w:cs="Tahoma"/>
            <w:sz w:val="24"/>
            <w:szCs w:val="24"/>
          </w:rPr>
          <w:t>https://www.youtube.com/watch?v=7hzA9jrmk7s</w:t>
        </w:r>
      </w:hyperlink>
      <w:r>
        <w:rPr>
          <w:rFonts w:ascii="Tahoma" w:hAnsi="Tahoma" w:cs="Tahoma"/>
          <w:sz w:val="24"/>
          <w:szCs w:val="24"/>
        </w:rPr>
        <w:t xml:space="preserve"> </w:t>
      </w:r>
    </w:p>
    <w:p w14:paraId="35A24AAF" w14:textId="759854F8" w:rsidR="006B136E" w:rsidRDefault="006B136E" w:rsidP="006B136E">
      <w:pPr>
        <w:pStyle w:val="Heading1"/>
        <w:numPr>
          <w:ilvl w:val="0"/>
          <w:numId w:val="37"/>
        </w:numPr>
        <w:shd w:val="clear" w:color="auto" w:fill="F9F9F9"/>
        <w:spacing w:before="0" w:beforeAutospacing="0" w:after="0" w:afterAutospacing="0"/>
        <w:rPr>
          <w:rFonts w:ascii="Roboto" w:hAnsi="Roboto"/>
          <w:b w:val="0"/>
          <w:bCs w:val="0"/>
        </w:rPr>
      </w:pPr>
      <w:proofErr w:type="spellStart"/>
      <w:r>
        <w:rPr>
          <w:rFonts w:ascii="Tahoma" w:hAnsi="Tahoma" w:cs="Tahoma"/>
          <w:sz w:val="24"/>
          <w:szCs w:val="24"/>
        </w:rPr>
        <w:t>TedTalk</w:t>
      </w:r>
      <w:proofErr w:type="spellEnd"/>
      <w:r>
        <w:rPr>
          <w:rFonts w:ascii="Tahoma" w:hAnsi="Tahoma" w:cs="Tahoma"/>
          <w:sz w:val="24"/>
          <w:szCs w:val="24"/>
        </w:rPr>
        <w:t xml:space="preserve">:  </w:t>
      </w:r>
      <w:r w:rsidRPr="006B136E">
        <w:rPr>
          <w:rFonts w:ascii="Tahoma" w:hAnsi="Tahoma" w:cs="Tahoma"/>
          <w:sz w:val="24"/>
          <w:szCs w:val="24"/>
        </w:rPr>
        <w:t>Embracing the mess -- how compassion saved my life | Garrard Conle</w:t>
      </w:r>
      <w:r>
        <w:rPr>
          <w:rFonts w:ascii="Tahoma" w:hAnsi="Tahoma" w:cs="Tahoma"/>
          <w:sz w:val="24"/>
          <w:szCs w:val="24"/>
        </w:rPr>
        <w:t xml:space="preserve">y:  </w:t>
      </w:r>
      <w:hyperlink r:id="rId31" w:history="1">
        <w:r w:rsidRPr="00637A01">
          <w:rPr>
            <w:rStyle w:val="Hyperlink"/>
            <w:rFonts w:ascii="Tahoma" w:hAnsi="Tahoma" w:cs="Tahoma"/>
            <w:sz w:val="24"/>
            <w:szCs w:val="24"/>
          </w:rPr>
          <w:t>https://www.youtube.com/watch?v=JmCtZz-RztQ</w:t>
        </w:r>
      </w:hyperlink>
      <w:r>
        <w:rPr>
          <w:rFonts w:ascii="Tahoma" w:hAnsi="Tahoma" w:cs="Tahoma"/>
          <w:sz w:val="24"/>
          <w:szCs w:val="24"/>
        </w:rPr>
        <w:t xml:space="preserve"> </w:t>
      </w:r>
    </w:p>
    <w:p w14:paraId="07AA88CD" w14:textId="688CD013" w:rsidR="00295FE5" w:rsidRDefault="00295FE5" w:rsidP="006B136E">
      <w:pPr>
        <w:pStyle w:val="ListParagraph"/>
        <w:shd w:val="clear" w:color="auto" w:fill="F9F9F9"/>
        <w:spacing w:after="0" w:line="240" w:lineRule="auto"/>
        <w:outlineLvl w:val="0"/>
        <w:rPr>
          <w:rFonts w:ascii="Tahoma" w:eastAsia="Times New Roman" w:hAnsi="Tahoma" w:cs="Tahoma"/>
          <w:kern w:val="36"/>
          <w:sz w:val="24"/>
          <w:szCs w:val="24"/>
        </w:rPr>
      </w:pPr>
    </w:p>
    <w:p w14:paraId="7D175E63" w14:textId="2838EA4B" w:rsidR="006B136E" w:rsidRDefault="006B136E" w:rsidP="006B136E">
      <w:pPr>
        <w:pStyle w:val="ListParagraph"/>
        <w:shd w:val="clear" w:color="auto" w:fill="F9F9F9"/>
        <w:spacing w:after="0" w:line="240" w:lineRule="auto"/>
        <w:ind w:left="0"/>
        <w:outlineLvl w:val="0"/>
        <w:rPr>
          <w:rFonts w:ascii="Tahoma" w:eastAsia="Times New Roman" w:hAnsi="Tahoma" w:cs="Tahoma"/>
          <w:b/>
          <w:bCs/>
          <w:kern w:val="36"/>
          <w:sz w:val="24"/>
          <w:szCs w:val="24"/>
        </w:rPr>
      </w:pPr>
      <w:r w:rsidRPr="006B136E">
        <w:rPr>
          <w:rFonts w:ascii="Tahoma" w:eastAsia="Times New Roman" w:hAnsi="Tahoma" w:cs="Tahoma"/>
          <w:b/>
          <w:bCs/>
          <w:kern w:val="36"/>
          <w:sz w:val="24"/>
          <w:szCs w:val="24"/>
        </w:rPr>
        <w:t>Comments:</w:t>
      </w:r>
    </w:p>
    <w:p w14:paraId="0394E030" w14:textId="1A9B4F7C" w:rsidR="006B136E" w:rsidRDefault="006B136E" w:rsidP="00DF6306">
      <w:pPr>
        <w:pStyle w:val="ListParagraph"/>
        <w:numPr>
          <w:ilvl w:val="0"/>
          <w:numId w:val="38"/>
        </w:numPr>
        <w:shd w:val="clear" w:color="auto" w:fill="F9F9F9"/>
        <w:spacing w:after="0" w:line="240" w:lineRule="auto"/>
        <w:outlineLvl w:val="0"/>
        <w:rPr>
          <w:rFonts w:ascii="Tahoma" w:eastAsia="Times New Roman" w:hAnsi="Tahoma" w:cs="Tahoma"/>
          <w:kern w:val="36"/>
          <w:sz w:val="24"/>
          <w:szCs w:val="24"/>
        </w:rPr>
      </w:pPr>
      <w:r w:rsidRPr="006B136E">
        <w:rPr>
          <w:rFonts w:ascii="Tahoma" w:eastAsia="Times New Roman" w:hAnsi="Tahoma" w:cs="Tahoma"/>
          <w:kern w:val="36"/>
          <w:sz w:val="24"/>
          <w:szCs w:val="24"/>
        </w:rPr>
        <w:t>I often use a song video to be opening prayer and set focus - This also entails breathing exercise to get focused</w:t>
      </w:r>
    </w:p>
    <w:p w14:paraId="534511ED" w14:textId="02A98377" w:rsidR="006B136E" w:rsidRDefault="006B136E" w:rsidP="00DF6306">
      <w:pPr>
        <w:pStyle w:val="ListParagraph"/>
        <w:numPr>
          <w:ilvl w:val="0"/>
          <w:numId w:val="38"/>
        </w:numPr>
        <w:shd w:val="clear" w:color="auto" w:fill="F9F9F9"/>
        <w:spacing w:after="0" w:line="240" w:lineRule="auto"/>
        <w:outlineLvl w:val="0"/>
        <w:rPr>
          <w:rFonts w:ascii="Tahoma" w:eastAsia="Times New Roman" w:hAnsi="Tahoma" w:cs="Tahoma"/>
          <w:kern w:val="36"/>
          <w:sz w:val="24"/>
          <w:szCs w:val="24"/>
        </w:rPr>
      </w:pPr>
      <w:r>
        <w:rPr>
          <w:rFonts w:ascii="Tahoma" w:eastAsia="Times New Roman" w:hAnsi="Tahoma" w:cs="Tahoma"/>
          <w:kern w:val="36"/>
          <w:sz w:val="24"/>
          <w:szCs w:val="24"/>
        </w:rPr>
        <w:t>If there is time I use the handouts as part of reflection time – but I do explain them especially the bowl and circle.  Often I show them mine as an example.  They can design there own bowl, however.</w:t>
      </w:r>
    </w:p>
    <w:p w14:paraId="3C251AE9" w14:textId="1A12AE11" w:rsidR="006B136E" w:rsidRDefault="006B136E" w:rsidP="00DF6306">
      <w:pPr>
        <w:pStyle w:val="ListParagraph"/>
        <w:numPr>
          <w:ilvl w:val="0"/>
          <w:numId w:val="38"/>
        </w:numPr>
        <w:shd w:val="clear" w:color="auto" w:fill="F9F9F9"/>
        <w:spacing w:after="0" w:line="240" w:lineRule="auto"/>
        <w:outlineLvl w:val="0"/>
        <w:rPr>
          <w:rFonts w:ascii="Tahoma" w:eastAsia="Times New Roman" w:hAnsi="Tahoma" w:cs="Tahoma"/>
          <w:kern w:val="36"/>
          <w:sz w:val="24"/>
          <w:szCs w:val="24"/>
        </w:rPr>
      </w:pPr>
      <w:r>
        <w:rPr>
          <w:rFonts w:ascii="Tahoma" w:eastAsia="Times New Roman" w:hAnsi="Tahoma" w:cs="Tahoma"/>
          <w:kern w:val="36"/>
          <w:sz w:val="24"/>
          <w:szCs w:val="24"/>
        </w:rPr>
        <w:t>Again – I give the handout without the notes/pause questions.</w:t>
      </w:r>
      <w:r w:rsidR="00EF5B56">
        <w:rPr>
          <w:rFonts w:ascii="Tahoma" w:eastAsia="Times New Roman" w:hAnsi="Tahoma" w:cs="Tahoma"/>
          <w:kern w:val="36"/>
          <w:sz w:val="24"/>
          <w:szCs w:val="24"/>
        </w:rPr>
        <w:t xml:space="preserve">  Or I can do the questions on their handout.</w:t>
      </w:r>
    </w:p>
    <w:p w14:paraId="59AC920C" w14:textId="2BAF442B" w:rsidR="00EF5B56" w:rsidRDefault="00EF5B56" w:rsidP="00DF6306">
      <w:pPr>
        <w:pStyle w:val="ListParagraph"/>
        <w:numPr>
          <w:ilvl w:val="0"/>
          <w:numId w:val="38"/>
        </w:numPr>
        <w:shd w:val="clear" w:color="auto" w:fill="F9F9F9"/>
        <w:spacing w:after="0" w:line="240" w:lineRule="auto"/>
        <w:outlineLvl w:val="0"/>
        <w:rPr>
          <w:rFonts w:ascii="Tahoma" w:eastAsia="Times New Roman" w:hAnsi="Tahoma" w:cs="Tahoma"/>
          <w:kern w:val="36"/>
          <w:sz w:val="24"/>
          <w:szCs w:val="24"/>
        </w:rPr>
      </w:pPr>
      <w:r>
        <w:rPr>
          <w:rFonts w:ascii="Tahoma" w:eastAsia="Times New Roman" w:hAnsi="Tahoma" w:cs="Tahoma"/>
          <w:kern w:val="36"/>
          <w:sz w:val="24"/>
          <w:szCs w:val="24"/>
        </w:rPr>
        <w:t>I often use another song as a closing prayer because there are awesome music video’s for this topic</w:t>
      </w:r>
    </w:p>
    <w:p w14:paraId="7DD6F1D2" w14:textId="3A07FB14" w:rsidR="00357DC0" w:rsidRDefault="00357DC0" w:rsidP="00357DC0">
      <w:pPr>
        <w:pStyle w:val="ListParagraph"/>
        <w:shd w:val="clear" w:color="auto" w:fill="F9F9F9"/>
        <w:spacing w:after="0" w:line="240" w:lineRule="auto"/>
        <w:outlineLvl w:val="0"/>
        <w:rPr>
          <w:rFonts w:ascii="Tahoma" w:eastAsia="Times New Roman" w:hAnsi="Tahoma" w:cs="Tahoma"/>
          <w:kern w:val="36"/>
          <w:sz w:val="24"/>
          <w:szCs w:val="24"/>
        </w:rPr>
      </w:pPr>
    </w:p>
    <w:p w14:paraId="5F37F66C" w14:textId="64EF4A1F" w:rsidR="00357DC0" w:rsidRPr="006B136E" w:rsidRDefault="00357DC0" w:rsidP="00357DC0">
      <w:pPr>
        <w:tabs>
          <w:tab w:val="left" w:pos="1248"/>
        </w:tabs>
        <w:rPr>
          <w:rFonts w:ascii="Tahoma" w:eastAsia="Times New Roman" w:hAnsi="Tahoma" w:cs="Tahoma"/>
          <w:kern w:val="36"/>
          <w:sz w:val="24"/>
          <w:szCs w:val="24"/>
        </w:rPr>
      </w:pPr>
      <w:r>
        <w:rPr>
          <w:rFonts w:ascii="Tahoma" w:hAnsi="Tahoma" w:cs="Tahoma"/>
        </w:rPr>
        <w:t xml:space="preserve">Created by: Bobbi Bussan, OSB.  </w:t>
      </w:r>
      <w:hyperlink r:id="rId32" w:history="1">
        <w:r w:rsidRPr="00F8356E">
          <w:rPr>
            <w:rStyle w:val="Hyperlink"/>
            <w:rFonts w:ascii="Tahoma" w:hAnsi="Tahoma" w:cs="Tahoma"/>
          </w:rPr>
          <w:t>rbussan@smmsisters.org</w:t>
        </w:r>
      </w:hyperlink>
    </w:p>
    <w:sectPr w:rsidR="00357DC0" w:rsidRPr="006B136E" w:rsidSect="00E94683">
      <w:footerReference w:type="default" r:id="rId33"/>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E0CF6" w14:textId="77777777" w:rsidR="00302368" w:rsidRDefault="00302368" w:rsidP="003F3B82">
      <w:pPr>
        <w:spacing w:after="0" w:line="240" w:lineRule="auto"/>
      </w:pPr>
      <w:r>
        <w:separator/>
      </w:r>
    </w:p>
  </w:endnote>
  <w:endnote w:type="continuationSeparator" w:id="0">
    <w:p w14:paraId="3F24EB38" w14:textId="77777777" w:rsidR="00302368" w:rsidRDefault="00302368" w:rsidP="003F3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521710"/>
      <w:docPartObj>
        <w:docPartGallery w:val="Page Numbers (Bottom of Page)"/>
        <w:docPartUnique/>
      </w:docPartObj>
    </w:sdtPr>
    <w:sdtEndPr>
      <w:rPr>
        <w:noProof/>
      </w:rPr>
    </w:sdtEndPr>
    <w:sdtContent>
      <w:p w14:paraId="04355823" w14:textId="7392BDA2" w:rsidR="003F3B82" w:rsidRDefault="003F3B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EE5363" w14:textId="77777777" w:rsidR="003F3B82" w:rsidRDefault="003F3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EB29E" w14:textId="77777777" w:rsidR="00302368" w:rsidRDefault="00302368" w:rsidP="003F3B82">
      <w:pPr>
        <w:spacing w:after="0" w:line="240" w:lineRule="auto"/>
      </w:pPr>
      <w:r>
        <w:separator/>
      </w:r>
    </w:p>
  </w:footnote>
  <w:footnote w:type="continuationSeparator" w:id="0">
    <w:p w14:paraId="3AF0F25E" w14:textId="77777777" w:rsidR="00302368" w:rsidRDefault="00302368" w:rsidP="003F3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B7536"/>
    <w:multiLevelType w:val="hybridMultilevel"/>
    <w:tmpl w:val="B422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81124"/>
    <w:multiLevelType w:val="hybridMultilevel"/>
    <w:tmpl w:val="688C2B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640A6"/>
    <w:multiLevelType w:val="hybridMultilevel"/>
    <w:tmpl w:val="A0569F6C"/>
    <w:lvl w:ilvl="0" w:tplc="989AD702">
      <w:start w:val="1"/>
      <w:numFmt w:val="bullet"/>
      <w:lvlText w:val=""/>
      <w:lvlJc w:val="left"/>
      <w:pPr>
        <w:tabs>
          <w:tab w:val="num" w:pos="720"/>
        </w:tabs>
        <w:ind w:left="720" w:hanging="360"/>
      </w:pPr>
      <w:rPr>
        <w:rFonts w:ascii="Wingdings 2" w:hAnsi="Wingdings 2" w:hint="default"/>
      </w:rPr>
    </w:lvl>
    <w:lvl w:ilvl="1" w:tplc="F5F6657E" w:tentative="1">
      <w:start w:val="1"/>
      <w:numFmt w:val="bullet"/>
      <w:lvlText w:val=""/>
      <w:lvlJc w:val="left"/>
      <w:pPr>
        <w:tabs>
          <w:tab w:val="num" w:pos="1440"/>
        </w:tabs>
        <w:ind w:left="1440" w:hanging="360"/>
      </w:pPr>
      <w:rPr>
        <w:rFonts w:ascii="Wingdings 2" w:hAnsi="Wingdings 2" w:hint="default"/>
      </w:rPr>
    </w:lvl>
    <w:lvl w:ilvl="2" w:tplc="F5EC0BEC" w:tentative="1">
      <w:start w:val="1"/>
      <w:numFmt w:val="bullet"/>
      <w:lvlText w:val=""/>
      <w:lvlJc w:val="left"/>
      <w:pPr>
        <w:tabs>
          <w:tab w:val="num" w:pos="2160"/>
        </w:tabs>
        <w:ind w:left="2160" w:hanging="360"/>
      </w:pPr>
      <w:rPr>
        <w:rFonts w:ascii="Wingdings 2" w:hAnsi="Wingdings 2" w:hint="default"/>
      </w:rPr>
    </w:lvl>
    <w:lvl w:ilvl="3" w:tplc="C0786D90" w:tentative="1">
      <w:start w:val="1"/>
      <w:numFmt w:val="bullet"/>
      <w:lvlText w:val=""/>
      <w:lvlJc w:val="left"/>
      <w:pPr>
        <w:tabs>
          <w:tab w:val="num" w:pos="2880"/>
        </w:tabs>
        <w:ind w:left="2880" w:hanging="360"/>
      </w:pPr>
      <w:rPr>
        <w:rFonts w:ascii="Wingdings 2" w:hAnsi="Wingdings 2" w:hint="default"/>
      </w:rPr>
    </w:lvl>
    <w:lvl w:ilvl="4" w:tplc="9FD88F02" w:tentative="1">
      <w:start w:val="1"/>
      <w:numFmt w:val="bullet"/>
      <w:lvlText w:val=""/>
      <w:lvlJc w:val="left"/>
      <w:pPr>
        <w:tabs>
          <w:tab w:val="num" w:pos="3600"/>
        </w:tabs>
        <w:ind w:left="3600" w:hanging="360"/>
      </w:pPr>
      <w:rPr>
        <w:rFonts w:ascii="Wingdings 2" w:hAnsi="Wingdings 2" w:hint="default"/>
      </w:rPr>
    </w:lvl>
    <w:lvl w:ilvl="5" w:tplc="C5C2285E" w:tentative="1">
      <w:start w:val="1"/>
      <w:numFmt w:val="bullet"/>
      <w:lvlText w:val=""/>
      <w:lvlJc w:val="left"/>
      <w:pPr>
        <w:tabs>
          <w:tab w:val="num" w:pos="4320"/>
        </w:tabs>
        <w:ind w:left="4320" w:hanging="360"/>
      </w:pPr>
      <w:rPr>
        <w:rFonts w:ascii="Wingdings 2" w:hAnsi="Wingdings 2" w:hint="default"/>
      </w:rPr>
    </w:lvl>
    <w:lvl w:ilvl="6" w:tplc="E23CAE96" w:tentative="1">
      <w:start w:val="1"/>
      <w:numFmt w:val="bullet"/>
      <w:lvlText w:val=""/>
      <w:lvlJc w:val="left"/>
      <w:pPr>
        <w:tabs>
          <w:tab w:val="num" w:pos="5040"/>
        </w:tabs>
        <w:ind w:left="5040" w:hanging="360"/>
      </w:pPr>
      <w:rPr>
        <w:rFonts w:ascii="Wingdings 2" w:hAnsi="Wingdings 2" w:hint="default"/>
      </w:rPr>
    </w:lvl>
    <w:lvl w:ilvl="7" w:tplc="65A4D7A4" w:tentative="1">
      <w:start w:val="1"/>
      <w:numFmt w:val="bullet"/>
      <w:lvlText w:val=""/>
      <w:lvlJc w:val="left"/>
      <w:pPr>
        <w:tabs>
          <w:tab w:val="num" w:pos="5760"/>
        </w:tabs>
        <w:ind w:left="5760" w:hanging="360"/>
      </w:pPr>
      <w:rPr>
        <w:rFonts w:ascii="Wingdings 2" w:hAnsi="Wingdings 2" w:hint="default"/>
      </w:rPr>
    </w:lvl>
    <w:lvl w:ilvl="8" w:tplc="28A2324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68C6B2E"/>
    <w:multiLevelType w:val="hybridMultilevel"/>
    <w:tmpl w:val="49A250FA"/>
    <w:lvl w:ilvl="0" w:tplc="E04209F0">
      <w:start w:val="1"/>
      <w:numFmt w:val="bullet"/>
      <w:lvlText w:val="•"/>
      <w:lvlJc w:val="left"/>
      <w:pPr>
        <w:tabs>
          <w:tab w:val="num" w:pos="720"/>
        </w:tabs>
        <w:ind w:left="720" w:hanging="360"/>
      </w:pPr>
      <w:rPr>
        <w:rFonts w:ascii="Arial" w:hAnsi="Arial" w:hint="default"/>
      </w:rPr>
    </w:lvl>
    <w:lvl w:ilvl="1" w:tplc="B1906136" w:tentative="1">
      <w:start w:val="1"/>
      <w:numFmt w:val="bullet"/>
      <w:lvlText w:val="•"/>
      <w:lvlJc w:val="left"/>
      <w:pPr>
        <w:tabs>
          <w:tab w:val="num" w:pos="1440"/>
        </w:tabs>
        <w:ind w:left="1440" w:hanging="360"/>
      </w:pPr>
      <w:rPr>
        <w:rFonts w:ascii="Arial" w:hAnsi="Arial" w:hint="default"/>
      </w:rPr>
    </w:lvl>
    <w:lvl w:ilvl="2" w:tplc="CD32B2CA" w:tentative="1">
      <w:start w:val="1"/>
      <w:numFmt w:val="bullet"/>
      <w:lvlText w:val="•"/>
      <w:lvlJc w:val="left"/>
      <w:pPr>
        <w:tabs>
          <w:tab w:val="num" w:pos="2160"/>
        </w:tabs>
        <w:ind w:left="2160" w:hanging="360"/>
      </w:pPr>
      <w:rPr>
        <w:rFonts w:ascii="Arial" w:hAnsi="Arial" w:hint="default"/>
      </w:rPr>
    </w:lvl>
    <w:lvl w:ilvl="3" w:tplc="A1605FFE" w:tentative="1">
      <w:start w:val="1"/>
      <w:numFmt w:val="bullet"/>
      <w:lvlText w:val="•"/>
      <w:lvlJc w:val="left"/>
      <w:pPr>
        <w:tabs>
          <w:tab w:val="num" w:pos="2880"/>
        </w:tabs>
        <w:ind w:left="2880" w:hanging="360"/>
      </w:pPr>
      <w:rPr>
        <w:rFonts w:ascii="Arial" w:hAnsi="Arial" w:hint="default"/>
      </w:rPr>
    </w:lvl>
    <w:lvl w:ilvl="4" w:tplc="32044A6E" w:tentative="1">
      <w:start w:val="1"/>
      <w:numFmt w:val="bullet"/>
      <w:lvlText w:val="•"/>
      <w:lvlJc w:val="left"/>
      <w:pPr>
        <w:tabs>
          <w:tab w:val="num" w:pos="3600"/>
        </w:tabs>
        <w:ind w:left="3600" w:hanging="360"/>
      </w:pPr>
      <w:rPr>
        <w:rFonts w:ascii="Arial" w:hAnsi="Arial" w:hint="default"/>
      </w:rPr>
    </w:lvl>
    <w:lvl w:ilvl="5" w:tplc="D25EFC7C" w:tentative="1">
      <w:start w:val="1"/>
      <w:numFmt w:val="bullet"/>
      <w:lvlText w:val="•"/>
      <w:lvlJc w:val="left"/>
      <w:pPr>
        <w:tabs>
          <w:tab w:val="num" w:pos="4320"/>
        </w:tabs>
        <w:ind w:left="4320" w:hanging="360"/>
      </w:pPr>
      <w:rPr>
        <w:rFonts w:ascii="Arial" w:hAnsi="Arial" w:hint="default"/>
      </w:rPr>
    </w:lvl>
    <w:lvl w:ilvl="6" w:tplc="B7108692" w:tentative="1">
      <w:start w:val="1"/>
      <w:numFmt w:val="bullet"/>
      <w:lvlText w:val="•"/>
      <w:lvlJc w:val="left"/>
      <w:pPr>
        <w:tabs>
          <w:tab w:val="num" w:pos="5040"/>
        </w:tabs>
        <w:ind w:left="5040" w:hanging="360"/>
      </w:pPr>
      <w:rPr>
        <w:rFonts w:ascii="Arial" w:hAnsi="Arial" w:hint="default"/>
      </w:rPr>
    </w:lvl>
    <w:lvl w:ilvl="7" w:tplc="EFDA38C8" w:tentative="1">
      <w:start w:val="1"/>
      <w:numFmt w:val="bullet"/>
      <w:lvlText w:val="•"/>
      <w:lvlJc w:val="left"/>
      <w:pPr>
        <w:tabs>
          <w:tab w:val="num" w:pos="5760"/>
        </w:tabs>
        <w:ind w:left="5760" w:hanging="360"/>
      </w:pPr>
      <w:rPr>
        <w:rFonts w:ascii="Arial" w:hAnsi="Arial" w:hint="default"/>
      </w:rPr>
    </w:lvl>
    <w:lvl w:ilvl="8" w:tplc="9940D6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FF7E3B"/>
    <w:multiLevelType w:val="hybridMultilevel"/>
    <w:tmpl w:val="C534F35A"/>
    <w:lvl w:ilvl="0" w:tplc="45DC55E4">
      <w:start w:val="1"/>
      <w:numFmt w:val="bullet"/>
      <w:lvlText w:val=""/>
      <w:lvlJc w:val="left"/>
      <w:pPr>
        <w:tabs>
          <w:tab w:val="num" w:pos="720"/>
        </w:tabs>
        <w:ind w:left="720" w:hanging="360"/>
      </w:pPr>
      <w:rPr>
        <w:rFonts w:ascii="Wingdings" w:hAnsi="Wingdings" w:hint="default"/>
      </w:rPr>
    </w:lvl>
    <w:lvl w:ilvl="1" w:tplc="9CAE4866" w:tentative="1">
      <w:start w:val="1"/>
      <w:numFmt w:val="bullet"/>
      <w:lvlText w:val=""/>
      <w:lvlJc w:val="left"/>
      <w:pPr>
        <w:tabs>
          <w:tab w:val="num" w:pos="1440"/>
        </w:tabs>
        <w:ind w:left="1440" w:hanging="360"/>
      </w:pPr>
      <w:rPr>
        <w:rFonts w:ascii="Wingdings" w:hAnsi="Wingdings" w:hint="default"/>
      </w:rPr>
    </w:lvl>
    <w:lvl w:ilvl="2" w:tplc="DD664938" w:tentative="1">
      <w:start w:val="1"/>
      <w:numFmt w:val="bullet"/>
      <w:lvlText w:val=""/>
      <w:lvlJc w:val="left"/>
      <w:pPr>
        <w:tabs>
          <w:tab w:val="num" w:pos="2160"/>
        </w:tabs>
        <w:ind w:left="2160" w:hanging="360"/>
      </w:pPr>
      <w:rPr>
        <w:rFonts w:ascii="Wingdings" w:hAnsi="Wingdings" w:hint="default"/>
      </w:rPr>
    </w:lvl>
    <w:lvl w:ilvl="3" w:tplc="6C16E056" w:tentative="1">
      <w:start w:val="1"/>
      <w:numFmt w:val="bullet"/>
      <w:lvlText w:val=""/>
      <w:lvlJc w:val="left"/>
      <w:pPr>
        <w:tabs>
          <w:tab w:val="num" w:pos="2880"/>
        </w:tabs>
        <w:ind w:left="2880" w:hanging="360"/>
      </w:pPr>
      <w:rPr>
        <w:rFonts w:ascii="Wingdings" w:hAnsi="Wingdings" w:hint="default"/>
      </w:rPr>
    </w:lvl>
    <w:lvl w:ilvl="4" w:tplc="DF403C5C" w:tentative="1">
      <w:start w:val="1"/>
      <w:numFmt w:val="bullet"/>
      <w:lvlText w:val=""/>
      <w:lvlJc w:val="left"/>
      <w:pPr>
        <w:tabs>
          <w:tab w:val="num" w:pos="3600"/>
        </w:tabs>
        <w:ind w:left="3600" w:hanging="360"/>
      </w:pPr>
      <w:rPr>
        <w:rFonts w:ascii="Wingdings" w:hAnsi="Wingdings" w:hint="default"/>
      </w:rPr>
    </w:lvl>
    <w:lvl w:ilvl="5" w:tplc="F5C07210" w:tentative="1">
      <w:start w:val="1"/>
      <w:numFmt w:val="bullet"/>
      <w:lvlText w:val=""/>
      <w:lvlJc w:val="left"/>
      <w:pPr>
        <w:tabs>
          <w:tab w:val="num" w:pos="4320"/>
        </w:tabs>
        <w:ind w:left="4320" w:hanging="360"/>
      </w:pPr>
      <w:rPr>
        <w:rFonts w:ascii="Wingdings" w:hAnsi="Wingdings" w:hint="default"/>
      </w:rPr>
    </w:lvl>
    <w:lvl w:ilvl="6" w:tplc="639CEF60" w:tentative="1">
      <w:start w:val="1"/>
      <w:numFmt w:val="bullet"/>
      <w:lvlText w:val=""/>
      <w:lvlJc w:val="left"/>
      <w:pPr>
        <w:tabs>
          <w:tab w:val="num" w:pos="5040"/>
        </w:tabs>
        <w:ind w:left="5040" w:hanging="360"/>
      </w:pPr>
      <w:rPr>
        <w:rFonts w:ascii="Wingdings" w:hAnsi="Wingdings" w:hint="default"/>
      </w:rPr>
    </w:lvl>
    <w:lvl w:ilvl="7" w:tplc="E34A45F6" w:tentative="1">
      <w:start w:val="1"/>
      <w:numFmt w:val="bullet"/>
      <w:lvlText w:val=""/>
      <w:lvlJc w:val="left"/>
      <w:pPr>
        <w:tabs>
          <w:tab w:val="num" w:pos="5760"/>
        </w:tabs>
        <w:ind w:left="5760" w:hanging="360"/>
      </w:pPr>
      <w:rPr>
        <w:rFonts w:ascii="Wingdings" w:hAnsi="Wingdings" w:hint="default"/>
      </w:rPr>
    </w:lvl>
    <w:lvl w:ilvl="8" w:tplc="74288D4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A12B3B"/>
    <w:multiLevelType w:val="hybridMultilevel"/>
    <w:tmpl w:val="8514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82F9C"/>
    <w:multiLevelType w:val="hybridMultilevel"/>
    <w:tmpl w:val="18689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9A203F"/>
    <w:multiLevelType w:val="hybridMultilevel"/>
    <w:tmpl w:val="7A4E6F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72E2F"/>
    <w:multiLevelType w:val="hybridMultilevel"/>
    <w:tmpl w:val="DFECE2C2"/>
    <w:lvl w:ilvl="0" w:tplc="A9968BFC">
      <w:start w:val="1"/>
      <w:numFmt w:val="bullet"/>
      <w:lvlText w:val=""/>
      <w:lvlJc w:val="left"/>
      <w:pPr>
        <w:tabs>
          <w:tab w:val="num" w:pos="720"/>
        </w:tabs>
        <w:ind w:left="720" w:hanging="360"/>
      </w:pPr>
      <w:rPr>
        <w:rFonts w:ascii="Wingdings 2" w:hAnsi="Wingdings 2" w:hint="default"/>
      </w:rPr>
    </w:lvl>
    <w:lvl w:ilvl="1" w:tplc="A8DA5FDA" w:tentative="1">
      <w:start w:val="1"/>
      <w:numFmt w:val="bullet"/>
      <w:lvlText w:val=""/>
      <w:lvlJc w:val="left"/>
      <w:pPr>
        <w:tabs>
          <w:tab w:val="num" w:pos="1440"/>
        </w:tabs>
        <w:ind w:left="1440" w:hanging="360"/>
      </w:pPr>
      <w:rPr>
        <w:rFonts w:ascii="Wingdings 2" w:hAnsi="Wingdings 2" w:hint="default"/>
      </w:rPr>
    </w:lvl>
    <w:lvl w:ilvl="2" w:tplc="AB9E77D6" w:tentative="1">
      <w:start w:val="1"/>
      <w:numFmt w:val="bullet"/>
      <w:lvlText w:val=""/>
      <w:lvlJc w:val="left"/>
      <w:pPr>
        <w:tabs>
          <w:tab w:val="num" w:pos="2160"/>
        </w:tabs>
        <w:ind w:left="2160" w:hanging="360"/>
      </w:pPr>
      <w:rPr>
        <w:rFonts w:ascii="Wingdings 2" w:hAnsi="Wingdings 2" w:hint="default"/>
      </w:rPr>
    </w:lvl>
    <w:lvl w:ilvl="3" w:tplc="A8346CA0" w:tentative="1">
      <w:start w:val="1"/>
      <w:numFmt w:val="bullet"/>
      <w:lvlText w:val=""/>
      <w:lvlJc w:val="left"/>
      <w:pPr>
        <w:tabs>
          <w:tab w:val="num" w:pos="2880"/>
        </w:tabs>
        <w:ind w:left="2880" w:hanging="360"/>
      </w:pPr>
      <w:rPr>
        <w:rFonts w:ascii="Wingdings 2" w:hAnsi="Wingdings 2" w:hint="default"/>
      </w:rPr>
    </w:lvl>
    <w:lvl w:ilvl="4" w:tplc="956A8B8A" w:tentative="1">
      <w:start w:val="1"/>
      <w:numFmt w:val="bullet"/>
      <w:lvlText w:val=""/>
      <w:lvlJc w:val="left"/>
      <w:pPr>
        <w:tabs>
          <w:tab w:val="num" w:pos="3600"/>
        </w:tabs>
        <w:ind w:left="3600" w:hanging="360"/>
      </w:pPr>
      <w:rPr>
        <w:rFonts w:ascii="Wingdings 2" w:hAnsi="Wingdings 2" w:hint="default"/>
      </w:rPr>
    </w:lvl>
    <w:lvl w:ilvl="5" w:tplc="ABEAC350" w:tentative="1">
      <w:start w:val="1"/>
      <w:numFmt w:val="bullet"/>
      <w:lvlText w:val=""/>
      <w:lvlJc w:val="left"/>
      <w:pPr>
        <w:tabs>
          <w:tab w:val="num" w:pos="4320"/>
        </w:tabs>
        <w:ind w:left="4320" w:hanging="360"/>
      </w:pPr>
      <w:rPr>
        <w:rFonts w:ascii="Wingdings 2" w:hAnsi="Wingdings 2" w:hint="default"/>
      </w:rPr>
    </w:lvl>
    <w:lvl w:ilvl="6" w:tplc="53900B50" w:tentative="1">
      <w:start w:val="1"/>
      <w:numFmt w:val="bullet"/>
      <w:lvlText w:val=""/>
      <w:lvlJc w:val="left"/>
      <w:pPr>
        <w:tabs>
          <w:tab w:val="num" w:pos="5040"/>
        </w:tabs>
        <w:ind w:left="5040" w:hanging="360"/>
      </w:pPr>
      <w:rPr>
        <w:rFonts w:ascii="Wingdings 2" w:hAnsi="Wingdings 2" w:hint="default"/>
      </w:rPr>
    </w:lvl>
    <w:lvl w:ilvl="7" w:tplc="53181828" w:tentative="1">
      <w:start w:val="1"/>
      <w:numFmt w:val="bullet"/>
      <w:lvlText w:val=""/>
      <w:lvlJc w:val="left"/>
      <w:pPr>
        <w:tabs>
          <w:tab w:val="num" w:pos="5760"/>
        </w:tabs>
        <w:ind w:left="5760" w:hanging="360"/>
      </w:pPr>
      <w:rPr>
        <w:rFonts w:ascii="Wingdings 2" w:hAnsi="Wingdings 2" w:hint="default"/>
      </w:rPr>
    </w:lvl>
    <w:lvl w:ilvl="8" w:tplc="1E20214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5211A49"/>
    <w:multiLevelType w:val="hybridMultilevel"/>
    <w:tmpl w:val="3CCA7E40"/>
    <w:lvl w:ilvl="0" w:tplc="CA5E0652">
      <w:start w:val="1"/>
      <w:numFmt w:val="bullet"/>
      <w:lvlText w:val=""/>
      <w:lvlJc w:val="left"/>
      <w:pPr>
        <w:tabs>
          <w:tab w:val="num" w:pos="720"/>
        </w:tabs>
        <w:ind w:left="720" w:hanging="360"/>
      </w:pPr>
      <w:rPr>
        <w:rFonts w:ascii="Wingdings 2" w:hAnsi="Wingdings 2" w:hint="default"/>
      </w:rPr>
    </w:lvl>
    <w:lvl w:ilvl="1" w:tplc="EB12D4E4" w:tentative="1">
      <w:start w:val="1"/>
      <w:numFmt w:val="bullet"/>
      <w:lvlText w:val=""/>
      <w:lvlJc w:val="left"/>
      <w:pPr>
        <w:tabs>
          <w:tab w:val="num" w:pos="1440"/>
        </w:tabs>
        <w:ind w:left="1440" w:hanging="360"/>
      </w:pPr>
      <w:rPr>
        <w:rFonts w:ascii="Wingdings 2" w:hAnsi="Wingdings 2" w:hint="default"/>
      </w:rPr>
    </w:lvl>
    <w:lvl w:ilvl="2" w:tplc="DB24A0F2" w:tentative="1">
      <w:start w:val="1"/>
      <w:numFmt w:val="bullet"/>
      <w:lvlText w:val=""/>
      <w:lvlJc w:val="left"/>
      <w:pPr>
        <w:tabs>
          <w:tab w:val="num" w:pos="2160"/>
        </w:tabs>
        <w:ind w:left="2160" w:hanging="360"/>
      </w:pPr>
      <w:rPr>
        <w:rFonts w:ascii="Wingdings 2" w:hAnsi="Wingdings 2" w:hint="default"/>
      </w:rPr>
    </w:lvl>
    <w:lvl w:ilvl="3" w:tplc="CC569728" w:tentative="1">
      <w:start w:val="1"/>
      <w:numFmt w:val="bullet"/>
      <w:lvlText w:val=""/>
      <w:lvlJc w:val="left"/>
      <w:pPr>
        <w:tabs>
          <w:tab w:val="num" w:pos="2880"/>
        </w:tabs>
        <w:ind w:left="2880" w:hanging="360"/>
      </w:pPr>
      <w:rPr>
        <w:rFonts w:ascii="Wingdings 2" w:hAnsi="Wingdings 2" w:hint="default"/>
      </w:rPr>
    </w:lvl>
    <w:lvl w:ilvl="4" w:tplc="4B36D488" w:tentative="1">
      <w:start w:val="1"/>
      <w:numFmt w:val="bullet"/>
      <w:lvlText w:val=""/>
      <w:lvlJc w:val="left"/>
      <w:pPr>
        <w:tabs>
          <w:tab w:val="num" w:pos="3600"/>
        </w:tabs>
        <w:ind w:left="3600" w:hanging="360"/>
      </w:pPr>
      <w:rPr>
        <w:rFonts w:ascii="Wingdings 2" w:hAnsi="Wingdings 2" w:hint="default"/>
      </w:rPr>
    </w:lvl>
    <w:lvl w:ilvl="5" w:tplc="26226ABC" w:tentative="1">
      <w:start w:val="1"/>
      <w:numFmt w:val="bullet"/>
      <w:lvlText w:val=""/>
      <w:lvlJc w:val="left"/>
      <w:pPr>
        <w:tabs>
          <w:tab w:val="num" w:pos="4320"/>
        </w:tabs>
        <w:ind w:left="4320" w:hanging="360"/>
      </w:pPr>
      <w:rPr>
        <w:rFonts w:ascii="Wingdings 2" w:hAnsi="Wingdings 2" w:hint="default"/>
      </w:rPr>
    </w:lvl>
    <w:lvl w:ilvl="6" w:tplc="21145108" w:tentative="1">
      <w:start w:val="1"/>
      <w:numFmt w:val="bullet"/>
      <w:lvlText w:val=""/>
      <w:lvlJc w:val="left"/>
      <w:pPr>
        <w:tabs>
          <w:tab w:val="num" w:pos="5040"/>
        </w:tabs>
        <w:ind w:left="5040" w:hanging="360"/>
      </w:pPr>
      <w:rPr>
        <w:rFonts w:ascii="Wingdings 2" w:hAnsi="Wingdings 2" w:hint="default"/>
      </w:rPr>
    </w:lvl>
    <w:lvl w:ilvl="7" w:tplc="188C328E" w:tentative="1">
      <w:start w:val="1"/>
      <w:numFmt w:val="bullet"/>
      <w:lvlText w:val=""/>
      <w:lvlJc w:val="left"/>
      <w:pPr>
        <w:tabs>
          <w:tab w:val="num" w:pos="5760"/>
        </w:tabs>
        <w:ind w:left="5760" w:hanging="360"/>
      </w:pPr>
      <w:rPr>
        <w:rFonts w:ascii="Wingdings 2" w:hAnsi="Wingdings 2" w:hint="default"/>
      </w:rPr>
    </w:lvl>
    <w:lvl w:ilvl="8" w:tplc="004E2910"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5AF546F"/>
    <w:multiLevelType w:val="hybridMultilevel"/>
    <w:tmpl w:val="E2CE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6757F"/>
    <w:multiLevelType w:val="hybridMultilevel"/>
    <w:tmpl w:val="B81E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72A65"/>
    <w:multiLevelType w:val="hybridMultilevel"/>
    <w:tmpl w:val="5D3AEB0C"/>
    <w:lvl w:ilvl="0" w:tplc="BD2CF96C">
      <w:start w:val="1"/>
      <w:numFmt w:val="decimal"/>
      <w:lvlText w:val="%1."/>
      <w:lvlJc w:val="left"/>
      <w:pPr>
        <w:tabs>
          <w:tab w:val="num" w:pos="720"/>
        </w:tabs>
        <w:ind w:left="720" w:hanging="360"/>
      </w:pPr>
    </w:lvl>
    <w:lvl w:ilvl="1" w:tplc="2E7A7C8C" w:tentative="1">
      <w:start w:val="1"/>
      <w:numFmt w:val="decimal"/>
      <w:lvlText w:val="%2."/>
      <w:lvlJc w:val="left"/>
      <w:pPr>
        <w:tabs>
          <w:tab w:val="num" w:pos="1440"/>
        </w:tabs>
        <w:ind w:left="1440" w:hanging="360"/>
      </w:pPr>
    </w:lvl>
    <w:lvl w:ilvl="2" w:tplc="6E8C55A6" w:tentative="1">
      <w:start w:val="1"/>
      <w:numFmt w:val="decimal"/>
      <w:lvlText w:val="%3."/>
      <w:lvlJc w:val="left"/>
      <w:pPr>
        <w:tabs>
          <w:tab w:val="num" w:pos="2160"/>
        </w:tabs>
        <w:ind w:left="2160" w:hanging="360"/>
      </w:pPr>
    </w:lvl>
    <w:lvl w:ilvl="3" w:tplc="346A44E8" w:tentative="1">
      <w:start w:val="1"/>
      <w:numFmt w:val="decimal"/>
      <w:lvlText w:val="%4."/>
      <w:lvlJc w:val="left"/>
      <w:pPr>
        <w:tabs>
          <w:tab w:val="num" w:pos="2880"/>
        </w:tabs>
        <w:ind w:left="2880" w:hanging="360"/>
      </w:pPr>
    </w:lvl>
    <w:lvl w:ilvl="4" w:tplc="D9A64D84" w:tentative="1">
      <w:start w:val="1"/>
      <w:numFmt w:val="decimal"/>
      <w:lvlText w:val="%5."/>
      <w:lvlJc w:val="left"/>
      <w:pPr>
        <w:tabs>
          <w:tab w:val="num" w:pos="3600"/>
        </w:tabs>
        <w:ind w:left="3600" w:hanging="360"/>
      </w:pPr>
    </w:lvl>
    <w:lvl w:ilvl="5" w:tplc="1B04C54A" w:tentative="1">
      <w:start w:val="1"/>
      <w:numFmt w:val="decimal"/>
      <w:lvlText w:val="%6."/>
      <w:lvlJc w:val="left"/>
      <w:pPr>
        <w:tabs>
          <w:tab w:val="num" w:pos="4320"/>
        </w:tabs>
        <w:ind w:left="4320" w:hanging="360"/>
      </w:pPr>
    </w:lvl>
    <w:lvl w:ilvl="6" w:tplc="3CBA248C" w:tentative="1">
      <w:start w:val="1"/>
      <w:numFmt w:val="decimal"/>
      <w:lvlText w:val="%7."/>
      <w:lvlJc w:val="left"/>
      <w:pPr>
        <w:tabs>
          <w:tab w:val="num" w:pos="5040"/>
        </w:tabs>
        <w:ind w:left="5040" w:hanging="360"/>
      </w:pPr>
    </w:lvl>
    <w:lvl w:ilvl="7" w:tplc="8EDAC848" w:tentative="1">
      <w:start w:val="1"/>
      <w:numFmt w:val="decimal"/>
      <w:lvlText w:val="%8."/>
      <w:lvlJc w:val="left"/>
      <w:pPr>
        <w:tabs>
          <w:tab w:val="num" w:pos="5760"/>
        </w:tabs>
        <w:ind w:left="5760" w:hanging="360"/>
      </w:pPr>
    </w:lvl>
    <w:lvl w:ilvl="8" w:tplc="FAE6EFC2" w:tentative="1">
      <w:start w:val="1"/>
      <w:numFmt w:val="decimal"/>
      <w:lvlText w:val="%9."/>
      <w:lvlJc w:val="left"/>
      <w:pPr>
        <w:tabs>
          <w:tab w:val="num" w:pos="6480"/>
        </w:tabs>
        <w:ind w:left="6480" w:hanging="360"/>
      </w:pPr>
    </w:lvl>
  </w:abstractNum>
  <w:abstractNum w:abstractNumId="13" w15:restartNumberingAfterBreak="0">
    <w:nsid w:val="2ED429BD"/>
    <w:multiLevelType w:val="hybridMultilevel"/>
    <w:tmpl w:val="8424D210"/>
    <w:lvl w:ilvl="0" w:tplc="3FA4CB8E">
      <w:start w:val="1"/>
      <w:numFmt w:val="decimal"/>
      <w:lvlText w:val="%1."/>
      <w:lvlJc w:val="left"/>
      <w:pPr>
        <w:ind w:left="360" w:hanging="360"/>
      </w:pPr>
      <w:rPr>
        <w:rFonts w:hint="default"/>
        <w:b/>
      </w:rPr>
    </w:lvl>
    <w:lvl w:ilvl="1" w:tplc="04090019">
      <w:start w:val="1"/>
      <w:numFmt w:val="lowerLetter"/>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DF3E1D"/>
    <w:multiLevelType w:val="hybridMultilevel"/>
    <w:tmpl w:val="5776B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6D44A0"/>
    <w:multiLevelType w:val="hybridMultilevel"/>
    <w:tmpl w:val="DC0C66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1651B"/>
    <w:multiLevelType w:val="hybridMultilevel"/>
    <w:tmpl w:val="561E2D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D0BDF"/>
    <w:multiLevelType w:val="hybridMultilevel"/>
    <w:tmpl w:val="1416CDF8"/>
    <w:lvl w:ilvl="0" w:tplc="4F76C02C">
      <w:start w:val="1"/>
      <w:numFmt w:val="bullet"/>
      <w:lvlText w:val=""/>
      <w:lvlJc w:val="left"/>
      <w:pPr>
        <w:tabs>
          <w:tab w:val="num" w:pos="720"/>
        </w:tabs>
        <w:ind w:left="720" w:hanging="360"/>
      </w:pPr>
      <w:rPr>
        <w:rFonts w:ascii="Wingdings 2" w:hAnsi="Wingdings 2" w:hint="default"/>
      </w:rPr>
    </w:lvl>
    <w:lvl w:ilvl="1" w:tplc="E1CE15A6" w:tentative="1">
      <w:start w:val="1"/>
      <w:numFmt w:val="bullet"/>
      <w:lvlText w:val=""/>
      <w:lvlJc w:val="left"/>
      <w:pPr>
        <w:tabs>
          <w:tab w:val="num" w:pos="1440"/>
        </w:tabs>
        <w:ind w:left="1440" w:hanging="360"/>
      </w:pPr>
      <w:rPr>
        <w:rFonts w:ascii="Wingdings 2" w:hAnsi="Wingdings 2" w:hint="default"/>
      </w:rPr>
    </w:lvl>
    <w:lvl w:ilvl="2" w:tplc="E36C3FC6" w:tentative="1">
      <w:start w:val="1"/>
      <w:numFmt w:val="bullet"/>
      <w:lvlText w:val=""/>
      <w:lvlJc w:val="left"/>
      <w:pPr>
        <w:tabs>
          <w:tab w:val="num" w:pos="2160"/>
        </w:tabs>
        <w:ind w:left="2160" w:hanging="360"/>
      </w:pPr>
      <w:rPr>
        <w:rFonts w:ascii="Wingdings 2" w:hAnsi="Wingdings 2" w:hint="default"/>
      </w:rPr>
    </w:lvl>
    <w:lvl w:ilvl="3" w:tplc="1AD260D8" w:tentative="1">
      <w:start w:val="1"/>
      <w:numFmt w:val="bullet"/>
      <w:lvlText w:val=""/>
      <w:lvlJc w:val="left"/>
      <w:pPr>
        <w:tabs>
          <w:tab w:val="num" w:pos="2880"/>
        </w:tabs>
        <w:ind w:left="2880" w:hanging="360"/>
      </w:pPr>
      <w:rPr>
        <w:rFonts w:ascii="Wingdings 2" w:hAnsi="Wingdings 2" w:hint="default"/>
      </w:rPr>
    </w:lvl>
    <w:lvl w:ilvl="4" w:tplc="9B9084C2" w:tentative="1">
      <w:start w:val="1"/>
      <w:numFmt w:val="bullet"/>
      <w:lvlText w:val=""/>
      <w:lvlJc w:val="left"/>
      <w:pPr>
        <w:tabs>
          <w:tab w:val="num" w:pos="3600"/>
        </w:tabs>
        <w:ind w:left="3600" w:hanging="360"/>
      </w:pPr>
      <w:rPr>
        <w:rFonts w:ascii="Wingdings 2" w:hAnsi="Wingdings 2" w:hint="default"/>
      </w:rPr>
    </w:lvl>
    <w:lvl w:ilvl="5" w:tplc="89B66D7C" w:tentative="1">
      <w:start w:val="1"/>
      <w:numFmt w:val="bullet"/>
      <w:lvlText w:val=""/>
      <w:lvlJc w:val="left"/>
      <w:pPr>
        <w:tabs>
          <w:tab w:val="num" w:pos="4320"/>
        </w:tabs>
        <w:ind w:left="4320" w:hanging="360"/>
      </w:pPr>
      <w:rPr>
        <w:rFonts w:ascii="Wingdings 2" w:hAnsi="Wingdings 2" w:hint="default"/>
      </w:rPr>
    </w:lvl>
    <w:lvl w:ilvl="6" w:tplc="A686F912" w:tentative="1">
      <w:start w:val="1"/>
      <w:numFmt w:val="bullet"/>
      <w:lvlText w:val=""/>
      <w:lvlJc w:val="left"/>
      <w:pPr>
        <w:tabs>
          <w:tab w:val="num" w:pos="5040"/>
        </w:tabs>
        <w:ind w:left="5040" w:hanging="360"/>
      </w:pPr>
      <w:rPr>
        <w:rFonts w:ascii="Wingdings 2" w:hAnsi="Wingdings 2" w:hint="default"/>
      </w:rPr>
    </w:lvl>
    <w:lvl w:ilvl="7" w:tplc="B52265F0" w:tentative="1">
      <w:start w:val="1"/>
      <w:numFmt w:val="bullet"/>
      <w:lvlText w:val=""/>
      <w:lvlJc w:val="left"/>
      <w:pPr>
        <w:tabs>
          <w:tab w:val="num" w:pos="5760"/>
        </w:tabs>
        <w:ind w:left="5760" w:hanging="360"/>
      </w:pPr>
      <w:rPr>
        <w:rFonts w:ascii="Wingdings 2" w:hAnsi="Wingdings 2" w:hint="default"/>
      </w:rPr>
    </w:lvl>
    <w:lvl w:ilvl="8" w:tplc="1786D08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9E37894"/>
    <w:multiLevelType w:val="hybridMultilevel"/>
    <w:tmpl w:val="111007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DE5387"/>
    <w:multiLevelType w:val="hybridMultilevel"/>
    <w:tmpl w:val="591E5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4B1B22"/>
    <w:multiLevelType w:val="hybridMultilevel"/>
    <w:tmpl w:val="2FEA9FEC"/>
    <w:lvl w:ilvl="0" w:tplc="BD2CF9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A49CF"/>
    <w:multiLevelType w:val="hybridMultilevel"/>
    <w:tmpl w:val="8F5C4FFC"/>
    <w:lvl w:ilvl="0" w:tplc="09AE9CBC">
      <w:start w:val="1"/>
      <w:numFmt w:val="bullet"/>
      <w:lvlText w:val=""/>
      <w:lvlJc w:val="left"/>
      <w:pPr>
        <w:tabs>
          <w:tab w:val="num" w:pos="720"/>
        </w:tabs>
        <w:ind w:left="720" w:hanging="360"/>
      </w:pPr>
      <w:rPr>
        <w:rFonts w:ascii="Wingdings 2" w:hAnsi="Wingdings 2" w:hint="default"/>
      </w:rPr>
    </w:lvl>
    <w:lvl w:ilvl="1" w:tplc="82521EFC" w:tentative="1">
      <w:start w:val="1"/>
      <w:numFmt w:val="bullet"/>
      <w:lvlText w:val=""/>
      <w:lvlJc w:val="left"/>
      <w:pPr>
        <w:tabs>
          <w:tab w:val="num" w:pos="1440"/>
        </w:tabs>
        <w:ind w:left="1440" w:hanging="360"/>
      </w:pPr>
      <w:rPr>
        <w:rFonts w:ascii="Wingdings 2" w:hAnsi="Wingdings 2" w:hint="default"/>
      </w:rPr>
    </w:lvl>
    <w:lvl w:ilvl="2" w:tplc="EAC88F58" w:tentative="1">
      <w:start w:val="1"/>
      <w:numFmt w:val="bullet"/>
      <w:lvlText w:val=""/>
      <w:lvlJc w:val="left"/>
      <w:pPr>
        <w:tabs>
          <w:tab w:val="num" w:pos="2160"/>
        </w:tabs>
        <w:ind w:left="2160" w:hanging="360"/>
      </w:pPr>
      <w:rPr>
        <w:rFonts w:ascii="Wingdings 2" w:hAnsi="Wingdings 2" w:hint="default"/>
      </w:rPr>
    </w:lvl>
    <w:lvl w:ilvl="3" w:tplc="97B81D0A" w:tentative="1">
      <w:start w:val="1"/>
      <w:numFmt w:val="bullet"/>
      <w:lvlText w:val=""/>
      <w:lvlJc w:val="left"/>
      <w:pPr>
        <w:tabs>
          <w:tab w:val="num" w:pos="2880"/>
        </w:tabs>
        <w:ind w:left="2880" w:hanging="360"/>
      </w:pPr>
      <w:rPr>
        <w:rFonts w:ascii="Wingdings 2" w:hAnsi="Wingdings 2" w:hint="default"/>
      </w:rPr>
    </w:lvl>
    <w:lvl w:ilvl="4" w:tplc="6F3E0ACC" w:tentative="1">
      <w:start w:val="1"/>
      <w:numFmt w:val="bullet"/>
      <w:lvlText w:val=""/>
      <w:lvlJc w:val="left"/>
      <w:pPr>
        <w:tabs>
          <w:tab w:val="num" w:pos="3600"/>
        </w:tabs>
        <w:ind w:left="3600" w:hanging="360"/>
      </w:pPr>
      <w:rPr>
        <w:rFonts w:ascii="Wingdings 2" w:hAnsi="Wingdings 2" w:hint="default"/>
      </w:rPr>
    </w:lvl>
    <w:lvl w:ilvl="5" w:tplc="B08A1B56" w:tentative="1">
      <w:start w:val="1"/>
      <w:numFmt w:val="bullet"/>
      <w:lvlText w:val=""/>
      <w:lvlJc w:val="left"/>
      <w:pPr>
        <w:tabs>
          <w:tab w:val="num" w:pos="4320"/>
        </w:tabs>
        <w:ind w:left="4320" w:hanging="360"/>
      </w:pPr>
      <w:rPr>
        <w:rFonts w:ascii="Wingdings 2" w:hAnsi="Wingdings 2" w:hint="default"/>
      </w:rPr>
    </w:lvl>
    <w:lvl w:ilvl="6" w:tplc="16A40DB8" w:tentative="1">
      <w:start w:val="1"/>
      <w:numFmt w:val="bullet"/>
      <w:lvlText w:val=""/>
      <w:lvlJc w:val="left"/>
      <w:pPr>
        <w:tabs>
          <w:tab w:val="num" w:pos="5040"/>
        </w:tabs>
        <w:ind w:left="5040" w:hanging="360"/>
      </w:pPr>
      <w:rPr>
        <w:rFonts w:ascii="Wingdings 2" w:hAnsi="Wingdings 2" w:hint="default"/>
      </w:rPr>
    </w:lvl>
    <w:lvl w:ilvl="7" w:tplc="AB4ADFCC" w:tentative="1">
      <w:start w:val="1"/>
      <w:numFmt w:val="bullet"/>
      <w:lvlText w:val=""/>
      <w:lvlJc w:val="left"/>
      <w:pPr>
        <w:tabs>
          <w:tab w:val="num" w:pos="5760"/>
        </w:tabs>
        <w:ind w:left="5760" w:hanging="360"/>
      </w:pPr>
      <w:rPr>
        <w:rFonts w:ascii="Wingdings 2" w:hAnsi="Wingdings 2" w:hint="default"/>
      </w:rPr>
    </w:lvl>
    <w:lvl w:ilvl="8" w:tplc="41607CF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42BF6BF6"/>
    <w:multiLevelType w:val="hybridMultilevel"/>
    <w:tmpl w:val="17CE892E"/>
    <w:lvl w:ilvl="0" w:tplc="04090003">
      <w:start w:val="1"/>
      <w:numFmt w:val="bullet"/>
      <w:lvlText w:val="o"/>
      <w:lvlJc w:val="left"/>
      <w:pPr>
        <w:tabs>
          <w:tab w:val="num" w:pos="3600"/>
        </w:tabs>
        <w:ind w:left="3600" w:hanging="360"/>
      </w:pPr>
      <w:rPr>
        <w:rFonts w:ascii="Courier New" w:hAnsi="Courier New" w:cs="Courier New" w:hint="default"/>
      </w:rPr>
    </w:lvl>
    <w:lvl w:ilvl="1" w:tplc="FD368BFC">
      <w:start w:val="1"/>
      <w:numFmt w:val="bullet"/>
      <w:lvlText w:val="•"/>
      <w:lvlJc w:val="left"/>
      <w:pPr>
        <w:tabs>
          <w:tab w:val="num" w:pos="4320"/>
        </w:tabs>
        <w:ind w:left="4320" w:hanging="360"/>
      </w:pPr>
      <w:rPr>
        <w:rFonts w:ascii="Arial" w:hAnsi="Arial" w:hint="default"/>
      </w:rPr>
    </w:lvl>
    <w:lvl w:ilvl="2" w:tplc="A96E50D2" w:tentative="1">
      <w:start w:val="1"/>
      <w:numFmt w:val="bullet"/>
      <w:lvlText w:val="•"/>
      <w:lvlJc w:val="left"/>
      <w:pPr>
        <w:tabs>
          <w:tab w:val="num" w:pos="5040"/>
        </w:tabs>
        <w:ind w:left="5040" w:hanging="360"/>
      </w:pPr>
      <w:rPr>
        <w:rFonts w:ascii="Arial" w:hAnsi="Arial" w:hint="default"/>
      </w:rPr>
    </w:lvl>
    <w:lvl w:ilvl="3" w:tplc="E0D02F60" w:tentative="1">
      <w:start w:val="1"/>
      <w:numFmt w:val="bullet"/>
      <w:lvlText w:val="•"/>
      <w:lvlJc w:val="left"/>
      <w:pPr>
        <w:tabs>
          <w:tab w:val="num" w:pos="5760"/>
        </w:tabs>
        <w:ind w:left="5760" w:hanging="360"/>
      </w:pPr>
      <w:rPr>
        <w:rFonts w:ascii="Arial" w:hAnsi="Arial" w:hint="default"/>
      </w:rPr>
    </w:lvl>
    <w:lvl w:ilvl="4" w:tplc="CB620E8C" w:tentative="1">
      <w:start w:val="1"/>
      <w:numFmt w:val="bullet"/>
      <w:lvlText w:val="•"/>
      <w:lvlJc w:val="left"/>
      <w:pPr>
        <w:tabs>
          <w:tab w:val="num" w:pos="6480"/>
        </w:tabs>
        <w:ind w:left="6480" w:hanging="360"/>
      </w:pPr>
      <w:rPr>
        <w:rFonts w:ascii="Arial" w:hAnsi="Arial" w:hint="default"/>
      </w:rPr>
    </w:lvl>
    <w:lvl w:ilvl="5" w:tplc="58A885BA" w:tentative="1">
      <w:start w:val="1"/>
      <w:numFmt w:val="bullet"/>
      <w:lvlText w:val="•"/>
      <w:lvlJc w:val="left"/>
      <w:pPr>
        <w:tabs>
          <w:tab w:val="num" w:pos="7200"/>
        </w:tabs>
        <w:ind w:left="7200" w:hanging="360"/>
      </w:pPr>
      <w:rPr>
        <w:rFonts w:ascii="Arial" w:hAnsi="Arial" w:hint="default"/>
      </w:rPr>
    </w:lvl>
    <w:lvl w:ilvl="6" w:tplc="8EF61918" w:tentative="1">
      <w:start w:val="1"/>
      <w:numFmt w:val="bullet"/>
      <w:lvlText w:val="•"/>
      <w:lvlJc w:val="left"/>
      <w:pPr>
        <w:tabs>
          <w:tab w:val="num" w:pos="7920"/>
        </w:tabs>
        <w:ind w:left="7920" w:hanging="360"/>
      </w:pPr>
      <w:rPr>
        <w:rFonts w:ascii="Arial" w:hAnsi="Arial" w:hint="default"/>
      </w:rPr>
    </w:lvl>
    <w:lvl w:ilvl="7" w:tplc="EEDCEE4E" w:tentative="1">
      <w:start w:val="1"/>
      <w:numFmt w:val="bullet"/>
      <w:lvlText w:val="•"/>
      <w:lvlJc w:val="left"/>
      <w:pPr>
        <w:tabs>
          <w:tab w:val="num" w:pos="8640"/>
        </w:tabs>
        <w:ind w:left="8640" w:hanging="360"/>
      </w:pPr>
      <w:rPr>
        <w:rFonts w:ascii="Arial" w:hAnsi="Arial" w:hint="default"/>
      </w:rPr>
    </w:lvl>
    <w:lvl w:ilvl="8" w:tplc="EB28E168" w:tentative="1">
      <w:start w:val="1"/>
      <w:numFmt w:val="bullet"/>
      <w:lvlText w:val="•"/>
      <w:lvlJc w:val="left"/>
      <w:pPr>
        <w:tabs>
          <w:tab w:val="num" w:pos="9360"/>
        </w:tabs>
        <w:ind w:left="9360" w:hanging="360"/>
      </w:pPr>
      <w:rPr>
        <w:rFonts w:ascii="Arial" w:hAnsi="Arial" w:hint="default"/>
      </w:rPr>
    </w:lvl>
  </w:abstractNum>
  <w:abstractNum w:abstractNumId="23" w15:restartNumberingAfterBreak="0">
    <w:nsid w:val="455B7823"/>
    <w:multiLevelType w:val="hybridMultilevel"/>
    <w:tmpl w:val="B16AD3AA"/>
    <w:lvl w:ilvl="0" w:tplc="5C86E06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17349"/>
    <w:multiLevelType w:val="hybridMultilevel"/>
    <w:tmpl w:val="E7EE4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D56353"/>
    <w:multiLevelType w:val="hybridMultilevel"/>
    <w:tmpl w:val="82601D86"/>
    <w:lvl w:ilvl="0" w:tplc="EF9486AA">
      <w:start w:val="1"/>
      <w:numFmt w:val="bullet"/>
      <w:lvlText w:val=""/>
      <w:lvlJc w:val="left"/>
      <w:pPr>
        <w:tabs>
          <w:tab w:val="num" w:pos="720"/>
        </w:tabs>
        <w:ind w:left="720" w:hanging="360"/>
      </w:pPr>
      <w:rPr>
        <w:rFonts w:ascii="Wingdings 2" w:hAnsi="Wingdings 2" w:hint="default"/>
      </w:rPr>
    </w:lvl>
    <w:lvl w:ilvl="1" w:tplc="9F2CE3C2" w:tentative="1">
      <w:start w:val="1"/>
      <w:numFmt w:val="bullet"/>
      <w:lvlText w:val=""/>
      <w:lvlJc w:val="left"/>
      <w:pPr>
        <w:tabs>
          <w:tab w:val="num" w:pos="1440"/>
        </w:tabs>
        <w:ind w:left="1440" w:hanging="360"/>
      </w:pPr>
      <w:rPr>
        <w:rFonts w:ascii="Wingdings 2" w:hAnsi="Wingdings 2" w:hint="default"/>
      </w:rPr>
    </w:lvl>
    <w:lvl w:ilvl="2" w:tplc="1A464936" w:tentative="1">
      <w:start w:val="1"/>
      <w:numFmt w:val="bullet"/>
      <w:lvlText w:val=""/>
      <w:lvlJc w:val="left"/>
      <w:pPr>
        <w:tabs>
          <w:tab w:val="num" w:pos="2160"/>
        </w:tabs>
        <w:ind w:left="2160" w:hanging="360"/>
      </w:pPr>
      <w:rPr>
        <w:rFonts w:ascii="Wingdings 2" w:hAnsi="Wingdings 2" w:hint="default"/>
      </w:rPr>
    </w:lvl>
    <w:lvl w:ilvl="3" w:tplc="3124AAC6" w:tentative="1">
      <w:start w:val="1"/>
      <w:numFmt w:val="bullet"/>
      <w:lvlText w:val=""/>
      <w:lvlJc w:val="left"/>
      <w:pPr>
        <w:tabs>
          <w:tab w:val="num" w:pos="2880"/>
        </w:tabs>
        <w:ind w:left="2880" w:hanging="360"/>
      </w:pPr>
      <w:rPr>
        <w:rFonts w:ascii="Wingdings 2" w:hAnsi="Wingdings 2" w:hint="default"/>
      </w:rPr>
    </w:lvl>
    <w:lvl w:ilvl="4" w:tplc="0C64BED8" w:tentative="1">
      <w:start w:val="1"/>
      <w:numFmt w:val="bullet"/>
      <w:lvlText w:val=""/>
      <w:lvlJc w:val="left"/>
      <w:pPr>
        <w:tabs>
          <w:tab w:val="num" w:pos="3600"/>
        </w:tabs>
        <w:ind w:left="3600" w:hanging="360"/>
      </w:pPr>
      <w:rPr>
        <w:rFonts w:ascii="Wingdings 2" w:hAnsi="Wingdings 2" w:hint="default"/>
      </w:rPr>
    </w:lvl>
    <w:lvl w:ilvl="5" w:tplc="EB5E0F28" w:tentative="1">
      <w:start w:val="1"/>
      <w:numFmt w:val="bullet"/>
      <w:lvlText w:val=""/>
      <w:lvlJc w:val="left"/>
      <w:pPr>
        <w:tabs>
          <w:tab w:val="num" w:pos="4320"/>
        </w:tabs>
        <w:ind w:left="4320" w:hanging="360"/>
      </w:pPr>
      <w:rPr>
        <w:rFonts w:ascii="Wingdings 2" w:hAnsi="Wingdings 2" w:hint="default"/>
      </w:rPr>
    </w:lvl>
    <w:lvl w:ilvl="6" w:tplc="BA90C884" w:tentative="1">
      <w:start w:val="1"/>
      <w:numFmt w:val="bullet"/>
      <w:lvlText w:val=""/>
      <w:lvlJc w:val="left"/>
      <w:pPr>
        <w:tabs>
          <w:tab w:val="num" w:pos="5040"/>
        </w:tabs>
        <w:ind w:left="5040" w:hanging="360"/>
      </w:pPr>
      <w:rPr>
        <w:rFonts w:ascii="Wingdings 2" w:hAnsi="Wingdings 2" w:hint="default"/>
      </w:rPr>
    </w:lvl>
    <w:lvl w:ilvl="7" w:tplc="E6D4D0BA" w:tentative="1">
      <w:start w:val="1"/>
      <w:numFmt w:val="bullet"/>
      <w:lvlText w:val=""/>
      <w:lvlJc w:val="left"/>
      <w:pPr>
        <w:tabs>
          <w:tab w:val="num" w:pos="5760"/>
        </w:tabs>
        <w:ind w:left="5760" w:hanging="360"/>
      </w:pPr>
      <w:rPr>
        <w:rFonts w:ascii="Wingdings 2" w:hAnsi="Wingdings 2" w:hint="default"/>
      </w:rPr>
    </w:lvl>
    <w:lvl w:ilvl="8" w:tplc="0778C1B4"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7F804D9"/>
    <w:multiLevelType w:val="hybridMultilevel"/>
    <w:tmpl w:val="33D61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614142"/>
    <w:multiLevelType w:val="hybridMultilevel"/>
    <w:tmpl w:val="805CBC40"/>
    <w:lvl w:ilvl="0" w:tplc="5F2A64B2">
      <w:start w:val="1"/>
      <w:numFmt w:val="bullet"/>
      <w:lvlText w:val=""/>
      <w:lvlJc w:val="left"/>
      <w:pPr>
        <w:tabs>
          <w:tab w:val="num" w:pos="720"/>
        </w:tabs>
        <w:ind w:left="720" w:hanging="360"/>
      </w:pPr>
      <w:rPr>
        <w:rFonts w:ascii="Wingdings 2" w:hAnsi="Wingdings 2" w:hint="default"/>
      </w:rPr>
    </w:lvl>
    <w:lvl w:ilvl="1" w:tplc="59685760" w:tentative="1">
      <w:start w:val="1"/>
      <w:numFmt w:val="bullet"/>
      <w:lvlText w:val=""/>
      <w:lvlJc w:val="left"/>
      <w:pPr>
        <w:tabs>
          <w:tab w:val="num" w:pos="1440"/>
        </w:tabs>
        <w:ind w:left="1440" w:hanging="360"/>
      </w:pPr>
      <w:rPr>
        <w:rFonts w:ascii="Wingdings 2" w:hAnsi="Wingdings 2" w:hint="default"/>
      </w:rPr>
    </w:lvl>
    <w:lvl w:ilvl="2" w:tplc="5FFEFD90" w:tentative="1">
      <w:start w:val="1"/>
      <w:numFmt w:val="bullet"/>
      <w:lvlText w:val=""/>
      <w:lvlJc w:val="left"/>
      <w:pPr>
        <w:tabs>
          <w:tab w:val="num" w:pos="2160"/>
        </w:tabs>
        <w:ind w:left="2160" w:hanging="360"/>
      </w:pPr>
      <w:rPr>
        <w:rFonts w:ascii="Wingdings 2" w:hAnsi="Wingdings 2" w:hint="default"/>
      </w:rPr>
    </w:lvl>
    <w:lvl w:ilvl="3" w:tplc="0E08A93E" w:tentative="1">
      <w:start w:val="1"/>
      <w:numFmt w:val="bullet"/>
      <w:lvlText w:val=""/>
      <w:lvlJc w:val="left"/>
      <w:pPr>
        <w:tabs>
          <w:tab w:val="num" w:pos="2880"/>
        </w:tabs>
        <w:ind w:left="2880" w:hanging="360"/>
      </w:pPr>
      <w:rPr>
        <w:rFonts w:ascii="Wingdings 2" w:hAnsi="Wingdings 2" w:hint="default"/>
      </w:rPr>
    </w:lvl>
    <w:lvl w:ilvl="4" w:tplc="5FDCCE5C" w:tentative="1">
      <w:start w:val="1"/>
      <w:numFmt w:val="bullet"/>
      <w:lvlText w:val=""/>
      <w:lvlJc w:val="left"/>
      <w:pPr>
        <w:tabs>
          <w:tab w:val="num" w:pos="3600"/>
        </w:tabs>
        <w:ind w:left="3600" w:hanging="360"/>
      </w:pPr>
      <w:rPr>
        <w:rFonts w:ascii="Wingdings 2" w:hAnsi="Wingdings 2" w:hint="default"/>
      </w:rPr>
    </w:lvl>
    <w:lvl w:ilvl="5" w:tplc="1AF6CD74" w:tentative="1">
      <w:start w:val="1"/>
      <w:numFmt w:val="bullet"/>
      <w:lvlText w:val=""/>
      <w:lvlJc w:val="left"/>
      <w:pPr>
        <w:tabs>
          <w:tab w:val="num" w:pos="4320"/>
        </w:tabs>
        <w:ind w:left="4320" w:hanging="360"/>
      </w:pPr>
      <w:rPr>
        <w:rFonts w:ascii="Wingdings 2" w:hAnsi="Wingdings 2" w:hint="default"/>
      </w:rPr>
    </w:lvl>
    <w:lvl w:ilvl="6" w:tplc="5BD2D956" w:tentative="1">
      <w:start w:val="1"/>
      <w:numFmt w:val="bullet"/>
      <w:lvlText w:val=""/>
      <w:lvlJc w:val="left"/>
      <w:pPr>
        <w:tabs>
          <w:tab w:val="num" w:pos="5040"/>
        </w:tabs>
        <w:ind w:left="5040" w:hanging="360"/>
      </w:pPr>
      <w:rPr>
        <w:rFonts w:ascii="Wingdings 2" w:hAnsi="Wingdings 2" w:hint="default"/>
      </w:rPr>
    </w:lvl>
    <w:lvl w:ilvl="7" w:tplc="3BAA4450" w:tentative="1">
      <w:start w:val="1"/>
      <w:numFmt w:val="bullet"/>
      <w:lvlText w:val=""/>
      <w:lvlJc w:val="left"/>
      <w:pPr>
        <w:tabs>
          <w:tab w:val="num" w:pos="5760"/>
        </w:tabs>
        <w:ind w:left="5760" w:hanging="360"/>
      </w:pPr>
      <w:rPr>
        <w:rFonts w:ascii="Wingdings 2" w:hAnsi="Wingdings 2" w:hint="default"/>
      </w:rPr>
    </w:lvl>
    <w:lvl w:ilvl="8" w:tplc="1E6A475E"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5E9550A3"/>
    <w:multiLevelType w:val="hybridMultilevel"/>
    <w:tmpl w:val="A642CEDA"/>
    <w:lvl w:ilvl="0" w:tplc="361076BA">
      <w:start w:val="1"/>
      <w:numFmt w:val="bullet"/>
      <w:lvlText w:val=""/>
      <w:lvlJc w:val="left"/>
      <w:pPr>
        <w:tabs>
          <w:tab w:val="num" w:pos="720"/>
        </w:tabs>
        <w:ind w:left="720" w:hanging="360"/>
      </w:pPr>
      <w:rPr>
        <w:rFonts w:ascii="Wingdings 2" w:hAnsi="Wingdings 2" w:hint="default"/>
      </w:rPr>
    </w:lvl>
    <w:lvl w:ilvl="1" w:tplc="5CC0CF86" w:tentative="1">
      <w:start w:val="1"/>
      <w:numFmt w:val="bullet"/>
      <w:lvlText w:val=""/>
      <w:lvlJc w:val="left"/>
      <w:pPr>
        <w:tabs>
          <w:tab w:val="num" w:pos="1440"/>
        </w:tabs>
        <w:ind w:left="1440" w:hanging="360"/>
      </w:pPr>
      <w:rPr>
        <w:rFonts w:ascii="Wingdings 2" w:hAnsi="Wingdings 2" w:hint="default"/>
      </w:rPr>
    </w:lvl>
    <w:lvl w:ilvl="2" w:tplc="F248399A" w:tentative="1">
      <w:start w:val="1"/>
      <w:numFmt w:val="bullet"/>
      <w:lvlText w:val=""/>
      <w:lvlJc w:val="left"/>
      <w:pPr>
        <w:tabs>
          <w:tab w:val="num" w:pos="2160"/>
        </w:tabs>
        <w:ind w:left="2160" w:hanging="360"/>
      </w:pPr>
      <w:rPr>
        <w:rFonts w:ascii="Wingdings 2" w:hAnsi="Wingdings 2" w:hint="default"/>
      </w:rPr>
    </w:lvl>
    <w:lvl w:ilvl="3" w:tplc="1E90D29A" w:tentative="1">
      <w:start w:val="1"/>
      <w:numFmt w:val="bullet"/>
      <w:lvlText w:val=""/>
      <w:lvlJc w:val="left"/>
      <w:pPr>
        <w:tabs>
          <w:tab w:val="num" w:pos="2880"/>
        </w:tabs>
        <w:ind w:left="2880" w:hanging="360"/>
      </w:pPr>
      <w:rPr>
        <w:rFonts w:ascii="Wingdings 2" w:hAnsi="Wingdings 2" w:hint="default"/>
      </w:rPr>
    </w:lvl>
    <w:lvl w:ilvl="4" w:tplc="01A67888" w:tentative="1">
      <w:start w:val="1"/>
      <w:numFmt w:val="bullet"/>
      <w:lvlText w:val=""/>
      <w:lvlJc w:val="left"/>
      <w:pPr>
        <w:tabs>
          <w:tab w:val="num" w:pos="3600"/>
        </w:tabs>
        <w:ind w:left="3600" w:hanging="360"/>
      </w:pPr>
      <w:rPr>
        <w:rFonts w:ascii="Wingdings 2" w:hAnsi="Wingdings 2" w:hint="default"/>
      </w:rPr>
    </w:lvl>
    <w:lvl w:ilvl="5" w:tplc="5692A9FE" w:tentative="1">
      <w:start w:val="1"/>
      <w:numFmt w:val="bullet"/>
      <w:lvlText w:val=""/>
      <w:lvlJc w:val="left"/>
      <w:pPr>
        <w:tabs>
          <w:tab w:val="num" w:pos="4320"/>
        </w:tabs>
        <w:ind w:left="4320" w:hanging="360"/>
      </w:pPr>
      <w:rPr>
        <w:rFonts w:ascii="Wingdings 2" w:hAnsi="Wingdings 2" w:hint="default"/>
      </w:rPr>
    </w:lvl>
    <w:lvl w:ilvl="6" w:tplc="2028E406" w:tentative="1">
      <w:start w:val="1"/>
      <w:numFmt w:val="bullet"/>
      <w:lvlText w:val=""/>
      <w:lvlJc w:val="left"/>
      <w:pPr>
        <w:tabs>
          <w:tab w:val="num" w:pos="5040"/>
        </w:tabs>
        <w:ind w:left="5040" w:hanging="360"/>
      </w:pPr>
      <w:rPr>
        <w:rFonts w:ascii="Wingdings 2" w:hAnsi="Wingdings 2" w:hint="default"/>
      </w:rPr>
    </w:lvl>
    <w:lvl w:ilvl="7" w:tplc="3A344BB2" w:tentative="1">
      <w:start w:val="1"/>
      <w:numFmt w:val="bullet"/>
      <w:lvlText w:val=""/>
      <w:lvlJc w:val="left"/>
      <w:pPr>
        <w:tabs>
          <w:tab w:val="num" w:pos="5760"/>
        </w:tabs>
        <w:ind w:left="5760" w:hanging="360"/>
      </w:pPr>
      <w:rPr>
        <w:rFonts w:ascii="Wingdings 2" w:hAnsi="Wingdings 2" w:hint="default"/>
      </w:rPr>
    </w:lvl>
    <w:lvl w:ilvl="8" w:tplc="4F6C569C"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F70201E"/>
    <w:multiLevelType w:val="hybridMultilevel"/>
    <w:tmpl w:val="84AE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DF4F23"/>
    <w:multiLevelType w:val="hybridMultilevel"/>
    <w:tmpl w:val="AA5ACFFA"/>
    <w:lvl w:ilvl="0" w:tplc="04090003">
      <w:start w:val="1"/>
      <w:numFmt w:val="bullet"/>
      <w:lvlText w:val="o"/>
      <w:lvlJc w:val="left"/>
      <w:pPr>
        <w:tabs>
          <w:tab w:val="num" w:pos="3960"/>
        </w:tabs>
        <w:ind w:left="3960" w:hanging="360"/>
      </w:pPr>
      <w:rPr>
        <w:rFonts w:ascii="Courier New" w:hAnsi="Courier New" w:cs="Courier New" w:hint="default"/>
      </w:rPr>
    </w:lvl>
    <w:lvl w:ilvl="1" w:tplc="FD368BFC" w:tentative="1">
      <w:start w:val="1"/>
      <w:numFmt w:val="bullet"/>
      <w:lvlText w:val="•"/>
      <w:lvlJc w:val="left"/>
      <w:pPr>
        <w:tabs>
          <w:tab w:val="num" w:pos="4680"/>
        </w:tabs>
        <w:ind w:left="4680" w:hanging="360"/>
      </w:pPr>
      <w:rPr>
        <w:rFonts w:ascii="Arial" w:hAnsi="Arial" w:hint="default"/>
      </w:rPr>
    </w:lvl>
    <w:lvl w:ilvl="2" w:tplc="A96E50D2" w:tentative="1">
      <w:start w:val="1"/>
      <w:numFmt w:val="bullet"/>
      <w:lvlText w:val="•"/>
      <w:lvlJc w:val="left"/>
      <w:pPr>
        <w:tabs>
          <w:tab w:val="num" w:pos="5400"/>
        </w:tabs>
        <w:ind w:left="5400" w:hanging="360"/>
      </w:pPr>
      <w:rPr>
        <w:rFonts w:ascii="Arial" w:hAnsi="Arial" w:hint="default"/>
      </w:rPr>
    </w:lvl>
    <w:lvl w:ilvl="3" w:tplc="E0D02F60" w:tentative="1">
      <w:start w:val="1"/>
      <w:numFmt w:val="bullet"/>
      <w:lvlText w:val="•"/>
      <w:lvlJc w:val="left"/>
      <w:pPr>
        <w:tabs>
          <w:tab w:val="num" w:pos="6120"/>
        </w:tabs>
        <w:ind w:left="6120" w:hanging="360"/>
      </w:pPr>
      <w:rPr>
        <w:rFonts w:ascii="Arial" w:hAnsi="Arial" w:hint="default"/>
      </w:rPr>
    </w:lvl>
    <w:lvl w:ilvl="4" w:tplc="CB620E8C" w:tentative="1">
      <w:start w:val="1"/>
      <w:numFmt w:val="bullet"/>
      <w:lvlText w:val="•"/>
      <w:lvlJc w:val="left"/>
      <w:pPr>
        <w:tabs>
          <w:tab w:val="num" w:pos="6840"/>
        </w:tabs>
        <w:ind w:left="6840" w:hanging="360"/>
      </w:pPr>
      <w:rPr>
        <w:rFonts w:ascii="Arial" w:hAnsi="Arial" w:hint="default"/>
      </w:rPr>
    </w:lvl>
    <w:lvl w:ilvl="5" w:tplc="58A885BA" w:tentative="1">
      <w:start w:val="1"/>
      <w:numFmt w:val="bullet"/>
      <w:lvlText w:val="•"/>
      <w:lvlJc w:val="left"/>
      <w:pPr>
        <w:tabs>
          <w:tab w:val="num" w:pos="7560"/>
        </w:tabs>
        <w:ind w:left="7560" w:hanging="360"/>
      </w:pPr>
      <w:rPr>
        <w:rFonts w:ascii="Arial" w:hAnsi="Arial" w:hint="default"/>
      </w:rPr>
    </w:lvl>
    <w:lvl w:ilvl="6" w:tplc="8EF61918" w:tentative="1">
      <w:start w:val="1"/>
      <w:numFmt w:val="bullet"/>
      <w:lvlText w:val="•"/>
      <w:lvlJc w:val="left"/>
      <w:pPr>
        <w:tabs>
          <w:tab w:val="num" w:pos="8280"/>
        </w:tabs>
        <w:ind w:left="8280" w:hanging="360"/>
      </w:pPr>
      <w:rPr>
        <w:rFonts w:ascii="Arial" w:hAnsi="Arial" w:hint="default"/>
      </w:rPr>
    </w:lvl>
    <w:lvl w:ilvl="7" w:tplc="EEDCEE4E" w:tentative="1">
      <w:start w:val="1"/>
      <w:numFmt w:val="bullet"/>
      <w:lvlText w:val="•"/>
      <w:lvlJc w:val="left"/>
      <w:pPr>
        <w:tabs>
          <w:tab w:val="num" w:pos="9000"/>
        </w:tabs>
        <w:ind w:left="9000" w:hanging="360"/>
      </w:pPr>
      <w:rPr>
        <w:rFonts w:ascii="Arial" w:hAnsi="Arial" w:hint="default"/>
      </w:rPr>
    </w:lvl>
    <w:lvl w:ilvl="8" w:tplc="EB28E168" w:tentative="1">
      <w:start w:val="1"/>
      <w:numFmt w:val="bullet"/>
      <w:lvlText w:val="•"/>
      <w:lvlJc w:val="left"/>
      <w:pPr>
        <w:tabs>
          <w:tab w:val="num" w:pos="9720"/>
        </w:tabs>
        <w:ind w:left="9720" w:hanging="360"/>
      </w:pPr>
      <w:rPr>
        <w:rFonts w:ascii="Arial" w:hAnsi="Arial" w:hint="default"/>
      </w:rPr>
    </w:lvl>
  </w:abstractNum>
  <w:abstractNum w:abstractNumId="31" w15:restartNumberingAfterBreak="0">
    <w:nsid w:val="647B06C1"/>
    <w:multiLevelType w:val="hybridMultilevel"/>
    <w:tmpl w:val="B6DCBC5C"/>
    <w:lvl w:ilvl="0" w:tplc="A0B8646E">
      <w:start w:val="1"/>
      <w:numFmt w:val="bullet"/>
      <w:lvlText w:val=""/>
      <w:lvlJc w:val="left"/>
      <w:pPr>
        <w:tabs>
          <w:tab w:val="num" w:pos="720"/>
        </w:tabs>
        <w:ind w:left="720" w:hanging="360"/>
      </w:pPr>
      <w:rPr>
        <w:rFonts w:ascii="Wingdings 2" w:hAnsi="Wingdings 2" w:hint="default"/>
      </w:rPr>
    </w:lvl>
    <w:lvl w:ilvl="1" w:tplc="2AF8C4C2" w:tentative="1">
      <w:start w:val="1"/>
      <w:numFmt w:val="bullet"/>
      <w:lvlText w:val=""/>
      <w:lvlJc w:val="left"/>
      <w:pPr>
        <w:tabs>
          <w:tab w:val="num" w:pos="1440"/>
        </w:tabs>
        <w:ind w:left="1440" w:hanging="360"/>
      </w:pPr>
      <w:rPr>
        <w:rFonts w:ascii="Wingdings 2" w:hAnsi="Wingdings 2" w:hint="default"/>
      </w:rPr>
    </w:lvl>
    <w:lvl w:ilvl="2" w:tplc="F7F64426" w:tentative="1">
      <w:start w:val="1"/>
      <w:numFmt w:val="bullet"/>
      <w:lvlText w:val=""/>
      <w:lvlJc w:val="left"/>
      <w:pPr>
        <w:tabs>
          <w:tab w:val="num" w:pos="2160"/>
        </w:tabs>
        <w:ind w:left="2160" w:hanging="360"/>
      </w:pPr>
      <w:rPr>
        <w:rFonts w:ascii="Wingdings 2" w:hAnsi="Wingdings 2" w:hint="default"/>
      </w:rPr>
    </w:lvl>
    <w:lvl w:ilvl="3" w:tplc="BE28A7F6" w:tentative="1">
      <w:start w:val="1"/>
      <w:numFmt w:val="bullet"/>
      <w:lvlText w:val=""/>
      <w:lvlJc w:val="left"/>
      <w:pPr>
        <w:tabs>
          <w:tab w:val="num" w:pos="2880"/>
        </w:tabs>
        <w:ind w:left="2880" w:hanging="360"/>
      </w:pPr>
      <w:rPr>
        <w:rFonts w:ascii="Wingdings 2" w:hAnsi="Wingdings 2" w:hint="default"/>
      </w:rPr>
    </w:lvl>
    <w:lvl w:ilvl="4" w:tplc="15EC56C0" w:tentative="1">
      <w:start w:val="1"/>
      <w:numFmt w:val="bullet"/>
      <w:lvlText w:val=""/>
      <w:lvlJc w:val="left"/>
      <w:pPr>
        <w:tabs>
          <w:tab w:val="num" w:pos="3600"/>
        </w:tabs>
        <w:ind w:left="3600" w:hanging="360"/>
      </w:pPr>
      <w:rPr>
        <w:rFonts w:ascii="Wingdings 2" w:hAnsi="Wingdings 2" w:hint="default"/>
      </w:rPr>
    </w:lvl>
    <w:lvl w:ilvl="5" w:tplc="64AEFB90" w:tentative="1">
      <w:start w:val="1"/>
      <w:numFmt w:val="bullet"/>
      <w:lvlText w:val=""/>
      <w:lvlJc w:val="left"/>
      <w:pPr>
        <w:tabs>
          <w:tab w:val="num" w:pos="4320"/>
        </w:tabs>
        <w:ind w:left="4320" w:hanging="360"/>
      </w:pPr>
      <w:rPr>
        <w:rFonts w:ascii="Wingdings 2" w:hAnsi="Wingdings 2" w:hint="default"/>
      </w:rPr>
    </w:lvl>
    <w:lvl w:ilvl="6" w:tplc="8648F42C" w:tentative="1">
      <w:start w:val="1"/>
      <w:numFmt w:val="bullet"/>
      <w:lvlText w:val=""/>
      <w:lvlJc w:val="left"/>
      <w:pPr>
        <w:tabs>
          <w:tab w:val="num" w:pos="5040"/>
        </w:tabs>
        <w:ind w:left="5040" w:hanging="360"/>
      </w:pPr>
      <w:rPr>
        <w:rFonts w:ascii="Wingdings 2" w:hAnsi="Wingdings 2" w:hint="default"/>
      </w:rPr>
    </w:lvl>
    <w:lvl w:ilvl="7" w:tplc="EE44473A" w:tentative="1">
      <w:start w:val="1"/>
      <w:numFmt w:val="bullet"/>
      <w:lvlText w:val=""/>
      <w:lvlJc w:val="left"/>
      <w:pPr>
        <w:tabs>
          <w:tab w:val="num" w:pos="5760"/>
        </w:tabs>
        <w:ind w:left="5760" w:hanging="360"/>
      </w:pPr>
      <w:rPr>
        <w:rFonts w:ascii="Wingdings 2" w:hAnsi="Wingdings 2" w:hint="default"/>
      </w:rPr>
    </w:lvl>
    <w:lvl w:ilvl="8" w:tplc="E3F23C98"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67324E4"/>
    <w:multiLevelType w:val="hybridMultilevel"/>
    <w:tmpl w:val="EB047ED6"/>
    <w:lvl w:ilvl="0" w:tplc="04090005">
      <w:start w:val="1"/>
      <w:numFmt w:val="bullet"/>
      <w:lvlText w:val=""/>
      <w:lvlJc w:val="left"/>
      <w:pPr>
        <w:tabs>
          <w:tab w:val="num" w:pos="1800"/>
        </w:tabs>
        <w:ind w:left="1800" w:hanging="360"/>
      </w:pPr>
      <w:rPr>
        <w:rFonts w:ascii="Wingdings" w:hAnsi="Wingdings" w:hint="default"/>
      </w:rPr>
    </w:lvl>
    <w:lvl w:ilvl="1" w:tplc="FD368BFC" w:tentative="1">
      <w:start w:val="1"/>
      <w:numFmt w:val="bullet"/>
      <w:lvlText w:val="•"/>
      <w:lvlJc w:val="left"/>
      <w:pPr>
        <w:tabs>
          <w:tab w:val="num" w:pos="2520"/>
        </w:tabs>
        <w:ind w:left="2520" w:hanging="360"/>
      </w:pPr>
      <w:rPr>
        <w:rFonts w:ascii="Arial" w:hAnsi="Arial" w:hint="default"/>
      </w:rPr>
    </w:lvl>
    <w:lvl w:ilvl="2" w:tplc="A96E50D2" w:tentative="1">
      <w:start w:val="1"/>
      <w:numFmt w:val="bullet"/>
      <w:lvlText w:val="•"/>
      <w:lvlJc w:val="left"/>
      <w:pPr>
        <w:tabs>
          <w:tab w:val="num" w:pos="3240"/>
        </w:tabs>
        <w:ind w:left="3240" w:hanging="360"/>
      </w:pPr>
      <w:rPr>
        <w:rFonts w:ascii="Arial" w:hAnsi="Arial" w:hint="default"/>
      </w:rPr>
    </w:lvl>
    <w:lvl w:ilvl="3" w:tplc="E0D02F60" w:tentative="1">
      <w:start w:val="1"/>
      <w:numFmt w:val="bullet"/>
      <w:lvlText w:val="•"/>
      <w:lvlJc w:val="left"/>
      <w:pPr>
        <w:tabs>
          <w:tab w:val="num" w:pos="3960"/>
        </w:tabs>
        <w:ind w:left="3960" w:hanging="360"/>
      </w:pPr>
      <w:rPr>
        <w:rFonts w:ascii="Arial" w:hAnsi="Arial" w:hint="default"/>
      </w:rPr>
    </w:lvl>
    <w:lvl w:ilvl="4" w:tplc="CB620E8C" w:tentative="1">
      <w:start w:val="1"/>
      <w:numFmt w:val="bullet"/>
      <w:lvlText w:val="•"/>
      <w:lvlJc w:val="left"/>
      <w:pPr>
        <w:tabs>
          <w:tab w:val="num" w:pos="4680"/>
        </w:tabs>
        <w:ind w:left="4680" w:hanging="360"/>
      </w:pPr>
      <w:rPr>
        <w:rFonts w:ascii="Arial" w:hAnsi="Arial" w:hint="default"/>
      </w:rPr>
    </w:lvl>
    <w:lvl w:ilvl="5" w:tplc="58A885BA" w:tentative="1">
      <w:start w:val="1"/>
      <w:numFmt w:val="bullet"/>
      <w:lvlText w:val="•"/>
      <w:lvlJc w:val="left"/>
      <w:pPr>
        <w:tabs>
          <w:tab w:val="num" w:pos="5400"/>
        </w:tabs>
        <w:ind w:left="5400" w:hanging="360"/>
      </w:pPr>
      <w:rPr>
        <w:rFonts w:ascii="Arial" w:hAnsi="Arial" w:hint="default"/>
      </w:rPr>
    </w:lvl>
    <w:lvl w:ilvl="6" w:tplc="8EF61918" w:tentative="1">
      <w:start w:val="1"/>
      <w:numFmt w:val="bullet"/>
      <w:lvlText w:val="•"/>
      <w:lvlJc w:val="left"/>
      <w:pPr>
        <w:tabs>
          <w:tab w:val="num" w:pos="6120"/>
        </w:tabs>
        <w:ind w:left="6120" w:hanging="360"/>
      </w:pPr>
      <w:rPr>
        <w:rFonts w:ascii="Arial" w:hAnsi="Arial" w:hint="default"/>
      </w:rPr>
    </w:lvl>
    <w:lvl w:ilvl="7" w:tplc="EEDCEE4E" w:tentative="1">
      <w:start w:val="1"/>
      <w:numFmt w:val="bullet"/>
      <w:lvlText w:val="•"/>
      <w:lvlJc w:val="left"/>
      <w:pPr>
        <w:tabs>
          <w:tab w:val="num" w:pos="6840"/>
        </w:tabs>
        <w:ind w:left="6840" w:hanging="360"/>
      </w:pPr>
      <w:rPr>
        <w:rFonts w:ascii="Arial" w:hAnsi="Arial" w:hint="default"/>
      </w:rPr>
    </w:lvl>
    <w:lvl w:ilvl="8" w:tplc="EB28E168" w:tentative="1">
      <w:start w:val="1"/>
      <w:numFmt w:val="bullet"/>
      <w:lvlText w:val="•"/>
      <w:lvlJc w:val="left"/>
      <w:pPr>
        <w:tabs>
          <w:tab w:val="num" w:pos="7560"/>
        </w:tabs>
        <w:ind w:left="7560" w:hanging="360"/>
      </w:pPr>
      <w:rPr>
        <w:rFonts w:ascii="Arial" w:hAnsi="Arial" w:hint="default"/>
      </w:rPr>
    </w:lvl>
  </w:abstractNum>
  <w:abstractNum w:abstractNumId="33" w15:restartNumberingAfterBreak="0">
    <w:nsid w:val="67C11A4B"/>
    <w:multiLevelType w:val="hybridMultilevel"/>
    <w:tmpl w:val="B316F4A4"/>
    <w:lvl w:ilvl="0" w:tplc="D7D48CE6">
      <w:start w:val="1"/>
      <w:numFmt w:val="decimal"/>
      <w:lvlText w:val="%1."/>
      <w:lvlJc w:val="left"/>
      <w:pPr>
        <w:tabs>
          <w:tab w:val="num" w:pos="720"/>
        </w:tabs>
        <w:ind w:left="720" w:hanging="360"/>
      </w:pPr>
    </w:lvl>
    <w:lvl w:ilvl="1" w:tplc="F0A8F40A" w:tentative="1">
      <w:start w:val="1"/>
      <w:numFmt w:val="decimal"/>
      <w:lvlText w:val="%2."/>
      <w:lvlJc w:val="left"/>
      <w:pPr>
        <w:tabs>
          <w:tab w:val="num" w:pos="1440"/>
        </w:tabs>
        <w:ind w:left="1440" w:hanging="360"/>
      </w:pPr>
    </w:lvl>
    <w:lvl w:ilvl="2" w:tplc="C5F25C32" w:tentative="1">
      <w:start w:val="1"/>
      <w:numFmt w:val="decimal"/>
      <w:lvlText w:val="%3."/>
      <w:lvlJc w:val="left"/>
      <w:pPr>
        <w:tabs>
          <w:tab w:val="num" w:pos="2160"/>
        </w:tabs>
        <w:ind w:left="2160" w:hanging="360"/>
      </w:pPr>
    </w:lvl>
    <w:lvl w:ilvl="3" w:tplc="6EF631C2" w:tentative="1">
      <w:start w:val="1"/>
      <w:numFmt w:val="decimal"/>
      <w:lvlText w:val="%4."/>
      <w:lvlJc w:val="left"/>
      <w:pPr>
        <w:tabs>
          <w:tab w:val="num" w:pos="2880"/>
        </w:tabs>
        <w:ind w:left="2880" w:hanging="360"/>
      </w:pPr>
    </w:lvl>
    <w:lvl w:ilvl="4" w:tplc="59240DBA" w:tentative="1">
      <w:start w:val="1"/>
      <w:numFmt w:val="decimal"/>
      <w:lvlText w:val="%5."/>
      <w:lvlJc w:val="left"/>
      <w:pPr>
        <w:tabs>
          <w:tab w:val="num" w:pos="3600"/>
        </w:tabs>
        <w:ind w:left="3600" w:hanging="360"/>
      </w:pPr>
    </w:lvl>
    <w:lvl w:ilvl="5" w:tplc="EE8E4E50" w:tentative="1">
      <w:start w:val="1"/>
      <w:numFmt w:val="decimal"/>
      <w:lvlText w:val="%6."/>
      <w:lvlJc w:val="left"/>
      <w:pPr>
        <w:tabs>
          <w:tab w:val="num" w:pos="4320"/>
        </w:tabs>
        <w:ind w:left="4320" w:hanging="360"/>
      </w:pPr>
    </w:lvl>
    <w:lvl w:ilvl="6" w:tplc="A8CAD854" w:tentative="1">
      <w:start w:val="1"/>
      <w:numFmt w:val="decimal"/>
      <w:lvlText w:val="%7."/>
      <w:lvlJc w:val="left"/>
      <w:pPr>
        <w:tabs>
          <w:tab w:val="num" w:pos="5040"/>
        </w:tabs>
        <w:ind w:left="5040" w:hanging="360"/>
      </w:pPr>
    </w:lvl>
    <w:lvl w:ilvl="7" w:tplc="9AEE3176" w:tentative="1">
      <w:start w:val="1"/>
      <w:numFmt w:val="decimal"/>
      <w:lvlText w:val="%8."/>
      <w:lvlJc w:val="left"/>
      <w:pPr>
        <w:tabs>
          <w:tab w:val="num" w:pos="5760"/>
        </w:tabs>
        <w:ind w:left="5760" w:hanging="360"/>
      </w:pPr>
    </w:lvl>
    <w:lvl w:ilvl="8" w:tplc="E64A3C78" w:tentative="1">
      <w:start w:val="1"/>
      <w:numFmt w:val="decimal"/>
      <w:lvlText w:val="%9."/>
      <w:lvlJc w:val="left"/>
      <w:pPr>
        <w:tabs>
          <w:tab w:val="num" w:pos="6480"/>
        </w:tabs>
        <w:ind w:left="6480" w:hanging="360"/>
      </w:pPr>
    </w:lvl>
  </w:abstractNum>
  <w:abstractNum w:abstractNumId="34" w15:restartNumberingAfterBreak="0">
    <w:nsid w:val="68E26D30"/>
    <w:multiLevelType w:val="hybridMultilevel"/>
    <w:tmpl w:val="51FC8696"/>
    <w:lvl w:ilvl="0" w:tplc="04090005">
      <w:start w:val="1"/>
      <w:numFmt w:val="bullet"/>
      <w:lvlText w:val=""/>
      <w:lvlJc w:val="left"/>
      <w:pPr>
        <w:tabs>
          <w:tab w:val="num" w:pos="3240"/>
        </w:tabs>
        <w:ind w:left="3240" w:hanging="360"/>
      </w:pPr>
      <w:rPr>
        <w:rFonts w:ascii="Wingdings" w:hAnsi="Wingdings" w:hint="default"/>
      </w:rPr>
    </w:lvl>
    <w:lvl w:ilvl="1" w:tplc="FD368BFC" w:tentative="1">
      <w:start w:val="1"/>
      <w:numFmt w:val="bullet"/>
      <w:lvlText w:val="•"/>
      <w:lvlJc w:val="left"/>
      <w:pPr>
        <w:tabs>
          <w:tab w:val="num" w:pos="3960"/>
        </w:tabs>
        <w:ind w:left="3960" w:hanging="360"/>
      </w:pPr>
      <w:rPr>
        <w:rFonts w:ascii="Arial" w:hAnsi="Arial" w:hint="default"/>
      </w:rPr>
    </w:lvl>
    <w:lvl w:ilvl="2" w:tplc="A96E50D2" w:tentative="1">
      <w:start w:val="1"/>
      <w:numFmt w:val="bullet"/>
      <w:lvlText w:val="•"/>
      <w:lvlJc w:val="left"/>
      <w:pPr>
        <w:tabs>
          <w:tab w:val="num" w:pos="4680"/>
        </w:tabs>
        <w:ind w:left="4680" w:hanging="360"/>
      </w:pPr>
      <w:rPr>
        <w:rFonts w:ascii="Arial" w:hAnsi="Arial" w:hint="default"/>
      </w:rPr>
    </w:lvl>
    <w:lvl w:ilvl="3" w:tplc="E0D02F60" w:tentative="1">
      <w:start w:val="1"/>
      <w:numFmt w:val="bullet"/>
      <w:lvlText w:val="•"/>
      <w:lvlJc w:val="left"/>
      <w:pPr>
        <w:tabs>
          <w:tab w:val="num" w:pos="5400"/>
        </w:tabs>
        <w:ind w:left="5400" w:hanging="360"/>
      </w:pPr>
      <w:rPr>
        <w:rFonts w:ascii="Arial" w:hAnsi="Arial" w:hint="default"/>
      </w:rPr>
    </w:lvl>
    <w:lvl w:ilvl="4" w:tplc="CB620E8C" w:tentative="1">
      <w:start w:val="1"/>
      <w:numFmt w:val="bullet"/>
      <w:lvlText w:val="•"/>
      <w:lvlJc w:val="left"/>
      <w:pPr>
        <w:tabs>
          <w:tab w:val="num" w:pos="6120"/>
        </w:tabs>
        <w:ind w:left="6120" w:hanging="360"/>
      </w:pPr>
      <w:rPr>
        <w:rFonts w:ascii="Arial" w:hAnsi="Arial" w:hint="default"/>
      </w:rPr>
    </w:lvl>
    <w:lvl w:ilvl="5" w:tplc="58A885BA" w:tentative="1">
      <w:start w:val="1"/>
      <w:numFmt w:val="bullet"/>
      <w:lvlText w:val="•"/>
      <w:lvlJc w:val="left"/>
      <w:pPr>
        <w:tabs>
          <w:tab w:val="num" w:pos="6840"/>
        </w:tabs>
        <w:ind w:left="6840" w:hanging="360"/>
      </w:pPr>
      <w:rPr>
        <w:rFonts w:ascii="Arial" w:hAnsi="Arial" w:hint="default"/>
      </w:rPr>
    </w:lvl>
    <w:lvl w:ilvl="6" w:tplc="8EF61918" w:tentative="1">
      <w:start w:val="1"/>
      <w:numFmt w:val="bullet"/>
      <w:lvlText w:val="•"/>
      <w:lvlJc w:val="left"/>
      <w:pPr>
        <w:tabs>
          <w:tab w:val="num" w:pos="7560"/>
        </w:tabs>
        <w:ind w:left="7560" w:hanging="360"/>
      </w:pPr>
      <w:rPr>
        <w:rFonts w:ascii="Arial" w:hAnsi="Arial" w:hint="default"/>
      </w:rPr>
    </w:lvl>
    <w:lvl w:ilvl="7" w:tplc="EEDCEE4E" w:tentative="1">
      <w:start w:val="1"/>
      <w:numFmt w:val="bullet"/>
      <w:lvlText w:val="•"/>
      <w:lvlJc w:val="left"/>
      <w:pPr>
        <w:tabs>
          <w:tab w:val="num" w:pos="8280"/>
        </w:tabs>
        <w:ind w:left="8280" w:hanging="360"/>
      </w:pPr>
      <w:rPr>
        <w:rFonts w:ascii="Arial" w:hAnsi="Arial" w:hint="default"/>
      </w:rPr>
    </w:lvl>
    <w:lvl w:ilvl="8" w:tplc="EB28E168" w:tentative="1">
      <w:start w:val="1"/>
      <w:numFmt w:val="bullet"/>
      <w:lvlText w:val="•"/>
      <w:lvlJc w:val="left"/>
      <w:pPr>
        <w:tabs>
          <w:tab w:val="num" w:pos="9000"/>
        </w:tabs>
        <w:ind w:left="9000" w:hanging="360"/>
      </w:pPr>
      <w:rPr>
        <w:rFonts w:ascii="Arial" w:hAnsi="Arial" w:hint="default"/>
      </w:rPr>
    </w:lvl>
  </w:abstractNum>
  <w:abstractNum w:abstractNumId="35" w15:restartNumberingAfterBreak="0">
    <w:nsid w:val="6ED823EB"/>
    <w:multiLevelType w:val="hybridMultilevel"/>
    <w:tmpl w:val="EC8663BE"/>
    <w:lvl w:ilvl="0" w:tplc="4AFAA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7422AF"/>
    <w:multiLevelType w:val="hybridMultilevel"/>
    <w:tmpl w:val="8C5A0586"/>
    <w:lvl w:ilvl="0" w:tplc="0409000D">
      <w:start w:val="1"/>
      <w:numFmt w:val="bullet"/>
      <w:lvlText w:val=""/>
      <w:lvlJc w:val="left"/>
      <w:pPr>
        <w:tabs>
          <w:tab w:val="num" w:pos="720"/>
        </w:tabs>
        <w:ind w:left="720" w:hanging="360"/>
      </w:pPr>
      <w:rPr>
        <w:rFonts w:ascii="Wingdings" w:hAnsi="Wingdings" w:hint="default"/>
      </w:rPr>
    </w:lvl>
    <w:lvl w:ilvl="1" w:tplc="5CC0CF86" w:tentative="1">
      <w:start w:val="1"/>
      <w:numFmt w:val="bullet"/>
      <w:lvlText w:val=""/>
      <w:lvlJc w:val="left"/>
      <w:pPr>
        <w:tabs>
          <w:tab w:val="num" w:pos="1440"/>
        </w:tabs>
        <w:ind w:left="1440" w:hanging="360"/>
      </w:pPr>
      <w:rPr>
        <w:rFonts w:ascii="Wingdings 2" w:hAnsi="Wingdings 2" w:hint="default"/>
      </w:rPr>
    </w:lvl>
    <w:lvl w:ilvl="2" w:tplc="F248399A" w:tentative="1">
      <w:start w:val="1"/>
      <w:numFmt w:val="bullet"/>
      <w:lvlText w:val=""/>
      <w:lvlJc w:val="left"/>
      <w:pPr>
        <w:tabs>
          <w:tab w:val="num" w:pos="2160"/>
        </w:tabs>
        <w:ind w:left="2160" w:hanging="360"/>
      </w:pPr>
      <w:rPr>
        <w:rFonts w:ascii="Wingdings 2" w:hAnsi="Wingdings 2" w:hint="default"/>
      </w:rPr>
    </w:lvl>
    <w:lvl w:ilvl="3" w:tplc="1E90D29A" w:tentative="1">
      <w:start w:val="1"/>
      <w:numFmt w:val="bullet"/>
      <w:lvlText w:val=""/>
      <w:lvlJc w:val="left"/>
      <w:pPr>
        <w:tabs>
          <w:tab w:val="num" w:pos="2880"/>
        </w:tabs>
        <w:ind w:left="2880" w:hanging="360"/>
      </w:pPr>
      <w:rPr>
        <w:rFonts w:ascii="Wingdings 2" w:hAnsi="Wingdings 2" w:hint="default"/>
      </w:rPr>
    </w:lvl>
    <w:lvl w:ilvl="4" w:tplc="01A67888" w:tentative="1">
      <w:start w:val="1"/>
      <w:numFmt w:val="bullet"/>
      <w:lvlText w:val=""/>
      <w:lvlJc w:val="left"/>
      <w:pPr>
        <w:tabs>
          <w:tab w:val="num" w:pos="3600"/>
        </w:tabs>
        <w:ind w:left="3600" w:hanging="360"/>
      </w:pPr>
      <w:rPr>
        <w:rFonts w:ascii="Wingdings 2" w:hAnsi="Wingdings 2" w:hint="default"/>
      </w:rPr>
    </w:lvl>
    <w:lvl w:ilvl="5" w:tplc="5692A9FE" w:tentative="1">
      <w:start w:val="1"/>
      <w:numFmt w:val="bullet"/>
      <w:lvlText w:val=""/>
      <w:lvlJc w:val="left"/>
      <w:pPr>
        <w:tabs>
          <w:tab w:val="num" w:pos="4320"/>
        </w:tabs>
        <w:ind w:left="4320" w:hanging="360"/>
      </w:pPr>
      <w:rPr>
        <w:rFonts w:ascii="Wingdings 2" w:hAnsi="Wingdings 2" w:hint="default"/>
      </w:rPr>
    </w:lvl>
    <w:lvl w:ilvl="6" w:tplc="2028E406" w:tentative="1">
      <w:start w:val="1"/>
      <w:numFmt w:val="bullet"/>
      <w:lvlText w:val=""/>
      <w:lvlJc w:val="left"/>
      <w:pPr>
        <w:tabs>
          <w:tab w:val="num" w:pos="5040"/>
        </w:tabs>
        <w:ind w:left="5040" w:hanging="360"/>
      </w:pPr>
      <w:rPr>
        <w:rFonts w:ascii="Wingdings 2" w:hAnsi="Wingdings 2" w:hint="default"/>
      </w:rPr>
    </w:lvl>
    <w:lvl w:ilvl="7" w:tplc="3A344BB2" w:tentative="1">
      <w:start w:val="1"/>
      <w:numFmt w:val="bullet"/>
      <w:lvlText w:val=""/>
      <w:lvlJc w:val="left"/>
      <w:pPr>
        <w:tabs>
          <w:tab w:val="num" w:pos="5760"/>
        </w:tabs>
        <w:ind w:left="5760" w:hanging="360"/>
      </w:pPr>
      <w:rPr>
        <w:rFonts w:ascii="Wingdings 2" w:hAnsi="Wingdings 2" w:hint="default"/>
      </w:rPr>
    </w:lvl>
    <w:lvl w:ilvl="8" w:tplc="4F6C569C"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BA11C2A"/>
    <w:multiLevelType w:val="hybridMultilevel"/>
    <w:tmpl w:val="45E4BD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6"/>
  </w:num>
  <w:num w:numId="3">
    <w:abstractNumId w:val="8"/>
  </w:num>
  <w:num w:numId="4">
    <w:abstractNumId w:val="9"/>
  </w:num>
  <w:num w:numId="5">
    <w:abstractNumId w:val="31"/>
  </w:num>
  <w:num w:numId="6">
    <w:abstractNumId w:val="24"/>
  </w:num>
  <w:num w:numId="7">
    <w:abstractNumId w:val="3"/>
  </w:num>
  <w:num w:numId="8">
    <w:abstractNumId w:val="19"/>
  </w:num>
  <w:num w:numId="9">
    <w:abstractNumId w:val="12"/>
  </w:num>
  <w:num w:numId="10">
    <w:abstractNumId w:val="28"/>
  </w:num>
  <w:num w:numId="11">
    <w:abstractNumId w:val="36"/>
  </w:num>
  <w:num w:numId="12">
    <w:abstractNumId w:val="17"/>
  </w:num>
  <w:num w:numId="13">
    <w:abstractNumId w:val="25"/>
  </w:num>
  <w:num w:numId="14">
    <w:abstractNumId w:val="15"/>
  </w:num>
  <w:num w:numId="15">
    <w:abstractNumId w:val="1"/>
  </w:num>
  <w:num w:numId="16">
    <w:abstractNumId w:val="16"/>
  </w:num>
  <w:num w:numId="17">
    <w:abstractNumId w:val="2"/>
  </w:num>
  <w:num w:numId="18">
    <w:abstractNumId w:val="27"/>
  </w:num>
  <w:num w:numId="19">
    <w:abstractNumId w:val="34"/>
  </w:num>
  <w:num w:numId="20">
    <w:abstractNumId w:val="4"/>
  </w:num>
  <w:num w:numId="21">
    <w:abstractNumId w:val="30"/>
  </w:num>
  <w:num w:numId="22">
    <w:abstractNumId w:val="22"/>
  </w:num>
  <w:num w:numId="23">
    <w:abstractNumId w:val="18"/>
  </w:num>
  <w:num w:numId="24">
    <w:abstractNumId w:val="26"/>
  </w:num>
  <w:num w:numId="25">
    <w:abstractNumId w:val="20"/>
  </w:num>
  <w:num w:numId="26">
    <w:abstractNumId w:val="35"/>
  </w:num>
  <w:num w:numId="27">
    <w:abstractNumId w:val="7"/>
  </w:num>
  <w:num w:numId="28">
    <w:abstractNumId w:val="32"/>
  </w:num>
  <w:num w:numId="29">
    <w:abstractNumId w:val="33"/>
  </w:num>
  <w:num w:numId="30">
    <w:abstractNumId w:val="21"/>
  </w:num>
  <w:num w:numId="31">
    <w:abstractNumId w:val="37"/>
  </w:num>
  <w:num w:numId="32">
    <w:abstractNumId w:val="29"/>
  </w:num>
  <w:num w:numId="33">
    <w:abstractNumId w:val="13"/>
  </w:num>
  <w:num w:numId="34">
    <w:abstractNumId w:val="5"/>
  </w:num>
  <w:num w:numId="35">
    <w:abstractNumId w:val="0"/>
  </w:num>
  <w:num w:numId="36">
    <w:abstractNumId w:val="11"/>
  </w:num>
  <w:num w:numId="37">
    <w:abstractNumId w:val="2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78"/>
    <w:rsid w:val="00012FA6"/>
    <w:rsid w:val="00024713"/>
    <w:rsid w:val="00095C64"/>
    <w:rsid w:val="000D1403"/>
    <w:rsid w:val="001C0B71"/>
    <w:rsid w:val="00272016"/>
    <w:rsid w:val="0028071C"/>
    <w:rsid w:val="00295FE5"/>
    <w:rsid w:val="002B1349"/>
    <w:rsid w:val="002B5429"/>
    <w:rsid w:val="002F7E4D"/>
    <w:rsid w:val="00302368"/>
    <w:rsid w:val="00303475"/>
    <w:rsid w:val="003211B6"/>
    <w:rsid w:val="00326E9C"/>
    <w:rsid w:val="00357DC0"/>
    <w:rsid w:val="003650EB"/>
    <w:rsid w:val="0038671B"/>
    <w:rsid w:val="003F3B82"/>
    <w:rsid w:val="00424C7C"/>
    <w:rsid w:val="004B65C2"/>
    <w:rsid w:val="004B675B"/>
    <w:rsid w:val="004C6693"/>
    <w:rsid w:val="00521CC0"/>
    <w:rsid w:val="005D5CF4"/>
    <w:rsid w:val="005E3399"/>
    <w:rsid w:val="00611B6C"/>
    <w:rsid w:val="006B136E"/>
    <w:rsid w:val="006E7A4B"/>
    <w:rsid w:val="00792B78"/>
    <w:rsid w:val="008054FB"/>
    <w:rsid w:val="00842053"/>
    <w:rsid w:val="00874157"/>
    <w:rsid w:val="00960931"/>
    <w:rsid w:val="00993414"/>
    <w:rsid w:val="009E0C9C"/>
    <w:rsid w:val="00A50B79"/>
    <w:rsid w:val="00AF69AB"/>
    <w:rsid w:val="00B22C22"/>
    <w:rsid w:val="00B60DD8"/>
    <w:rsid w:val="00B93A48"/>
    <w:rsid w:val="00C813BC"/>
    <w:rsid w:val="00D73EFE"/>
    <w:rsid w:val="00D90644"/>
    <w:rsid w:val="00DF3445"/>
    <w:rsid w:val="00E55781"/>
    <w:rsid w:val="00E94683"/>
    <w:rsid w:val="00EA471F"/>
    <w:rsid w:val="00EB6946"/>
    <w:rsid w:val="00EF5B56"/>
    <w:rsid w:val="00F00BC2"/>
    <w:rsid w:val="00F83186"/>
    <w:rsid w:val="00FC2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0BAB"/>
  <w15:chartTrackingRefBased/>
  <w15:docId w15:val="{6E9C4F1C-5C45-4139-A94D-21784CB5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heme="minorHAnsi" w:hAnsi="Trebuchet MS"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95F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B78"/>
    <w:pPr>
      <w:ind w:left="720"/>
      <w:contextualSpacing/>
    </w:pPr>
  </w:style>
  <w:style w:type="paragraph" w:styleId="BalloonText">
    <w:name w:val="Balloon Text"/>
    <w:basedOn w:val="Normal"/>
    <w:link w:val="BalloonTextChar"/>
    <w:uiPriority w:val="99"/>
    <w:semiHidden/>
    <w:unhideWhenUsed/>
    <w:rsid w:val="00792B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B78"/>
    <w:rPr>
      <w:rFonts w:ascii="Segoe UI" w:hAnsi="Segoe UI" w:cs="Segoe UI"/>
      <w:sz w:val="18"/>
      <w:szCs w:val="18"/>
    </w:rPr>
  </w:style>
  <w:style w:type="paragraph" w:styleId="NormalWeb">
    <w:name w:val="Normal (Web)"/>
    <w:basedOn w:val="Normal"/>
    <w:uiPriority w:val="99"/>
    <w:semiHidden/>
    <w:unhideWhenUsed/>
    <w:rsid w:val="00095C6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F3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B82"/>
  </w:style>
  <w:style w:type="paragraph" w:styleId="Footer">
    <w:name w:val="footer"/>
    <w:basedOn w:val="Normal"/>
    <w:link w:val="FooterChar"/>
    <w:uiPriority w:val="99"/>
    <w:unhideWhenUsed/>
    <w:rsid w:val="003F3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B82"/>
  </w:style>
  <w:style w:type="character" w:styleId="Hyperlink">
    <w:name w:val="Hyperlink"/>
    <w:basedOn w:val="DefaultParagraphFont"/>
    <w:uiPriority w:val="99"/>
    <w:unhideWhenUsed/>
    <w:rsid w:val="00295FE5"/>
    <w:rPr>
      <w:color w:val="0563C1" w:themeColor="hyperlink"/>
      <w:u w:val="single"/>
    </w:rPr>
  </w:style>
  <w:style w:type="character" w:styleId="UnresolvedMention">
    <w:name w:val="Unresolved Mention"/>
    <w:basedOn w:val="DefaultParagraphFont"/>
    <w:uiPriority w:val="99"/>
    <w:semiHidden/>
    <w:unhideWhenUsed/>
    <w:rsid w:val="00295FE5"/>
    <w:rPr>
      <w:color w:val="605E5C"/>
      <w:shd w:val="clear" w:color="auto" w:fill="E1DFDD"/>
    </w:rPr>
  </w:style>
  <w:style w:type="character" w:customStyle="1" w:styleId="Heading1Char">
    <w:name w:val="Heading 1 Char"/>
    <w:basedOn w:val="DefaultParagraphFont"/>
    <w:link w:val="Heading1"/>
    <w:uiPriority w:val="9"/>
    <w:rsid w:val="00295FE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6328">
      <w:bodyDiv w:val="1"/>
      <w:marLeft w:val="0"/>
      <w:marRight w:val="0"/>
      <w:marTop w:val="0"/>
      <w:marBottom w:val="0"/>
      <w:divBdr>
        <w:top w:val="none" w:sz="0" w:space="0" w:color="auto"/>
        <w:left w:val="none" w:sz="0" w:space="0" w:color="auto"/>
        <w:bottom w:val="none" w:sz="0" w:space="0" w:color="auto"/>
        <w:right w:val="none" w:sz="0" w:space="0" w:color="auto"/>
      </w:divBdr>
    </w:div>
    <w:div w:id="30493545">
      <w:bodyDiv w:val="1"/>
      <w:marLeft w:val="0"/>
      <w:marRight w:val="0"/>
      <w:marTop w:val="0"/>
      <w:marBottom w:val="0"/>
      <w:divBdr>
        <w:top w:val="none" w:sz="0" w:space="0" w:color="auto"/>
        <w:left w:val="none" w:sz="0" w:space="0" w:color="auto"/>
        <w:bottom w:val="none" w:sz="0" w:space="0" w:color="auto"/>
        <w:right w:val="none" w:sz="0" w:space="0" w:color="auto"/>
      </w:divBdr>
    </w:div>
    <w:div w:id="102696540">
      <w:bodyDiv w:val="1"/>
      <w:marLeft w:val="0"/>
      <w:marRight w:val="0"/>
      <w:marTop w:val="0"/>
      <w:marBottom w:val="0"/>
      <w:divBdr>
        <w:top w:val="none" w:sz="0" w:space="0" w:color="auto"/>
        <w:left w:val="none" w:sz="0" w:space="0" w:color="auto"/>
        <w:bottom w:val="none" w:sz="0" w:space="0" w:color="auto"/>
        <w:right w:val="none" w:sz="0" w:space="0" w:color="auto"/>
      </w:divBdr>
    </w:div>
    <w:div w:id="130635758">
      <w:bodyDiv w:val="1"/>
      <w:marLeft w:val="0"/>
      <w:marRight w:val="0"/>
      <w:marTop w:val="0"/>
      <w:marBottom w:val="0"/>
      <w:divBdr>
        <w:top w:val="none" w:sz="0" w:space="0" w:color="auto"/>
        <w:left w:val="none" w:sz="0" w:space="0" w:color="auto"/>
        <w:bottom w:val="none" w:sz="0" w:space="0" w:color="auto"/>
        <w:right w:val="none" w:sz="0" w:space="0" w:color="auto"/>
      </w:divBdr>
    </w:div>
    <w:div w:id="214003991">
      <w:bodyDiv w:val="1"/>
      <w:marLeft w:val="0"/>
      <w:marRight w:val="0"/>
      <w:marTop w:val="0"/>
      <w:marBottom w:val="0"/>
      <w:divBdr>
        <w:top w:val="none" w:sz="0" w:space="0" w:color="auto"/>
        <w:left w:val="none" w:sz="0" w:space="0" w:color="auto"/>
        <w:bottom w:val="none" w:sz="0" w:space="0" w:color="auto"/>
        <w:right w:val="none" w:sz="0" w:space="0" w:color="auto"/>
      </w:divBdr>
    </w:div>
    <w:div w:id="246809646">
      <w:bodyDiv w:val="1"/>
      <w:marLeft w:val="0"/>
      <w:marRight w:val="0"/>
      <w:marTop w:val="0"/>
      <w:marBottom w:val="0"/>
      <w:divBdr>
        <w:top w:val="none" w:sz="0" w:space="0" w:color="auto"/>
        <w:left w:val="none" w:sz="0" w:space="0" w:color="auto"/>
        <w:bottom w:val="none" w:sz="0" w:space="0" w:color="auto"/>
        <w:right w:val="none" w:sz="0" w:space="0" w:color="auto"/>
      </w:divBdr>
    </w:div>
    <w:div w:id="271713664">
      <w:bodyDiv w:val="1"/>
      <w:marLeft w:val="0"/>
      <w:marRight w:val="0"/>
      <w:marTop w:val="0"/>
      <w:marBottom w:val="0"/>
      <w:divBdr>
        <w:top w:val="none" w:sz="0" w:space="0" w:color="auto"/>
        <w:left w:val="none" w:sz="0" w:space="0" w:color="auto"/>
        <w:bottom w:val="none" w:sz="0" w:space="0" w:color="auto"/>
        <w:right w:val="none" w:sz="0" w:space="0" w:color="auto"/>
      </w:divBdr>
    </w:div>
    <w:div w:id="340938014">
      <w:bodyDiv w:val="1"/>
      <w:marLeft w:val="0"/>
      <w:marRight w:val="0"/>
      <w:marTop w:val="0"/>
      <w:marBottom w:val="0"/>
      <w:divBdr>
        <w:top w:val="none" w:sz="0" w:space="0" w:color="auto"/>
        <w:left w:val="none" w:sz="0" w:space="0" w:color="auto"/>
        <w:bottom w:val="none" w:sz="0" w:space="0" w:color="auto"/>
        <w:right w:val="none" w:sz="0" w:space="0" w:color="auto"/>
      </w:divBdr>
      <w:divsChild>
        <w:div w:id="532576701">
          <w:marLeft w:val="432"/>
          <w:marRight w:val="0"/>
          <w:marTop w:val="125"/>
          <w:marBottom w:val="0"/>
          <w:divBdr>
            <w:top w:val="none" w:sz="0" w:space="0" w:color="auto"/>
            <w:left w:val="none" w:sz="0" w:space="0" w:color="auto"/>
            <w:bottom w:val="none" w:sz="0" w:space="0" w:color="auto"/>
            <w:right w:val="none" w:sz="0" w:space="0" w:color="auto"/>
          </w:divBdr>
        </w:div>
        <w:div w:id="749884035">
          <w:marLeft w:val="432"/>
          <w:marRight w:val="0"/>
          <w:marTop w:val="125"/>
          <w:marBottom w:val="0"/>
          <w:divBdr>
            <w:top w:val="none" w:sz="0" w:space="0" w:color="auto"/>
            <w:left w:val="none" w:sz="0" w:space="0" w:color="auto"/>
            <w:bottom w:val="none" w:sz="0" w:space="0" w:color="auto"/>
            <w:right w:val="none" w:sz="0" w:space="0" w:color="auto"/>
          </w:divBdr>
        </w:div>
        <w:div w:id="438187121">
          <w:marLeft w:val="432"/>
          <w:marRight w:val="0"/>
          <w:marTop w:val="125"/>
          <w:marBottom w:val="0"/>
          <w:divBdr>
            <w:top w:val="none" w:sz="0" w:space="0" w:color="auto"/>
            <w:left w:val="none" w:sz="0" w:space="0" w:color="auto"/>
            <w:bottom w:val="none" w:sz="0" w:space="0" w:color="auto"/>
            <w:right w:val="none" w:sz="0" w:space="0" w:color="auto"/>
          </w:divBdr>
        </w:div>
        <w:div w:id="1788115306">
          <w:marLeft w:val="432"/>
          <w:marRight w:val="0"/>
          <w:marTop w:val="125"/>
          <w:marBottom w:val="0"/>
          <w:divBdr>
            <w:top w:val="none" w:sz="0" w:space="0" w:color="auto"/>
            <w:left w:val="none" w:sz="0" w:space="0" w:color="auto"/>
            <w:bottom w:val="none" w:sz="0" w:space="0" w:color="auto"/>
            <w:right w:val="none" w:sz="0" w:space="0" w:color="auto"/>
          </w:divBdr>
        </w:div>
      </w:divsChild>
    </w:div>
    <w:div w:id="355810927">
      <w:bodyDiv w:val="1"/>
      <w:marLeft w:val="0"/>
      <w:marRight w:val="0"/>
      <w:marTop w:val="0"/>
      <w:marBottom w:val="0"/>
      <w:divBdr>
        <w:top w:val="none" w:sz="0" w:space="0" w:color="auto"/>
        <w:left w:val="none" w:sz="0" w:space="0" w:color="auto"/>
        <w:bottom w:val="none" w:sz="0" w:space="0" w:color="auto"/>
        <w:right w:val="none" w:sz="0" w:space="0" w:color="auto"/>
      </w:divBdr>
      <w:divsChild>
        <w:div w:id="2068918662">
          <w:marLeft w:val="720"/>
          <w:marRight w:val="0"/>
          <w:marTop w:val="0"/>
          <w:marBottom w:val="0"/>
          <w:divBdr>
            <w:top w:val="none" w:sz="0" w:space="0" w:color="auto"/>
            <w:left w:val="none" w:sz="0" w:space="0" w:color="auto"/>
            <w:bottom w:val="none" w:sz="0" w:space="0" w:color="auto"/>
            <w:right w:val="none" w:sz="0" w:space="0" w:color="auto"/>
          </w:divBdr>
        </w:div>
        <w:div w:id="893932930">
          <w:marLeft w:val="720"/>
          <w:marRight w:val="0"/>
          <w:marTop w:val="0"/>
          <w:marBottom w:val="0"/>
          <w:divBdr>
            <w:top w:val="none" w:sz="0" w:space="0" w:color="auto"/>
            <w:left w:val="none" w:sz="0" w:space="0" w:color="auto"/>
            <w:bottom w:val="none" w:sz="0" w:space="0" w:color="auto"/>
            <w:right w:val="none" w:sz="0" w:space="0" w:color="auto"/>
          </w:divBdr>
        </w:div>
        <w:div w:id="1167020358">
          <w:marLeft w:val="720"/>
          <w:marRight w:val="0"/>
          <w:marTop w:val="0"/>
          <w:marBottom w:val="0"/>
          <w:divBdr>
            <w:top w:val="none" w:sz="0" w:space="0" w:color="auto"/>
            <w:left w:val="none" w:sz="0" w:space="0" w:color="auto"/>
            <w:bottom w:val="none" w:sz="0" w:space="0" w:color="auto"/>
            <w:right w:val="none" w:sz="0" w:space="0" w:color="auto"/>
          </w:divBdr>
        </w:div>
      </w:divsChild>
    </w:div>
    <w:div w:id="422653747">
      <w:bodyDiv w:val="1"/>
      <w:marLeft w:val="0"/>
      <w:marRight w:val="0"/>
      <w:marTop w:val="0"/>
      <w:marBottom w:val="0"/>
      <w:divBdr>
        <w:top w:val="none" w:sz="0" w:space="0" w:color="auto"/>
        <w:left w:val="none" w:sz="0" w:space="0" w:color="auto"/>
        <w:bottom w:val="none" w:sz="0" w:space="0" w:color="auto"/>
        <w:right w:val="none" w:sz="0" w:space="0" w:color="auto"/>
      </w:divBdr>
      <w:divsChild>
        <w:div w:id="1198129486">
          <w:marLeft w:val="432"/>
          <w:marRight w:val="0"/>
          <w:marTop w:val="115"/>
          <w:marBottom w:val="0"/>
          <w:divBdr>
            <w:top w:val="none" w:sz="0" w:space="0" w:color="auto"/>
            <w:left w:val="none" w:sz="0" w:space="0" w:color="auto"/>
            <w:bottom w:val="none" w:sz="0" w:space="0" w:color="auto"/>
            <w:right w:val="none" w:sz="0" w:space="0" w:color="auto"/>
          </w:divBdr>
        </w:div>
        <w:div w:id="1354333557">
          <w:marLeft w:val="432"/>
          <w:marRight w:val="0"/>
          <w:marTop w:val="115"/>
          <w:marBottom w:val="0"/>
          <w:divBdr>
            <w:top w:val="none" w:sz="0" w:space="0" w:color="auto"/>
            <w:left w:val="none" w:sz="0" w:space="0" w:color="auto"/>
            <w:bottom w:val="none" w:sz="0" w:space="0" w:color="auto"/>
            <w:right w:val="none" w:sz="0" w:space="0" w:color="auto"/>
          </w:divBdr>
        </w:div>
        <w:div w:id="1195534948">
          <w:marLeft w:val="432"/>
          <w:marRight w:val="0"/>
          <w:marTop w:val="115"/>
          <w:marBottom w:val="0"/>
          <w:divBdr>
            <w:top w:val="none" w:sz="0" w:space="0" w:color="auto"/>
            <w:left w:val="none" w:sz="0" w:space="0" w:color="auto"/>
            <w:bottom w:val="none" w:sz="0" w:space="0" w:color="auto"/>
            <w:right w:val="none" w:sz="0" w:space="0" w:color="auto"/>
          </w:divBdr>
        </w:div>
        <w:div w:id="1068772844">
          <w:marLeft w:val="432"/>
          <w:marRight w:val="0"/>
          <w:marTop w:val="115"/>
          <w:marBottom w:val="0"/>
          <w:divBdr>
            <w:top w:val="none" w:sz="0" w:space="0" w:color="auto"/>
            <w:left w:val="none" w:sz="0" w:space="0" w:color="auto"/>
            <w:bottom w:val="none" w:sz="0" w:space="0" w:color="auto"/>
            <w:right w:val="none" w:sz="0" w:space="0" w:color="auto"/>
          </w:divBdr>
        </w:div>
        <w:div w:id="1849370276">
          <w:marLeft w:val="432"/>
          <w:marRight w:val="0"/>
          <w:marTop w:val="115"/>
          <w:marBottom w:val="0"/>
          <w:divBdr>
            <w:top w:val="none" w:sz="0" w:space="0" w:color="auto"/>
            <w:left w:val="none" w:sz="0" w:space="0" w:color="auto"/>
            <w:bottom w:val="none" w:sz="0" w:space="0" w:color="auto"/>
            <w:right w:val="none" w:sz="0" w:space="0" w:color="auto"/>
          </w:divBdr>
        </w:div>
        <w:div w:id="1203328647">
          <w:marLeft w:val="432"/>
          <w:marRight w:val="0"/>
          <w:marTop w:val="115"/>
          <w:marBottom w:val="0"/>
          <w:divBdr>
            <w:top w:val="none" w:sz="0" w:space="0" w:color="auto"/>
            <w:left w:val="none" w:sz="0" w:space="0" w:color="auto"/>
            <w:bottom w:val="none" w:sz="0" w:space="0" w:color="auto"/>
            <w:right w:val="none" w:sz="0" w:space="0" w:color="auto"/>
          </w:divBdr>
        </w:div>
      </w:divsChild>
    </w:div>
    <w:div w:id="562520260">
      <w:bodyDiv w:val="1"/>
      <w:marLeft w:val="0"/>
      <w:marRight w:val="0"/>
      <w:marTop w:val="0"/>
      <w:marBottom w:val="0"/>
      <w:divBdr>
        <w:top w:val="none" w:sz="0" w:space="0" w:color="auto"/>
        <w:left w:val="none" w:sz="0" w:space="0" w:color="auto"/>
        <w:bottom w:val="none" w:sz="0" w:space="0" w:color="auto"/>
        <w:right w:val="none" w:sz="0" w:space="0" w:color="auto"/>
      </w:divBdr>
      <w:divsChild>
        <w:div w:id="403727434">
          <w:marLeft w:val="432"/>
          <w:marRight w:val="0"/>
          <w:marTop w:val="58"/>
          <w:marBottom w:val="0"/>
          <w:divBdr>
            <w:top w:val="none" w:sz="0" w:space="0" w:color="auto"/>
            <w:left w:val="none" w:sz="0" w:space="0" w:color="auto"/>
            <w:bottom w:val="none" w:sz="0" w:space="0" w:color="auto"/>
            <w:right w:val="none" w:sz="0" w:space="0" w:color="auto"/>
          </w:divBdr>
        </w:div>
      </w:divsChild>
    </w:div>
    <w:div w:id="574701864">
      <w:bodyDiv w:val="1"/>
      <w:marLeft w:val="0"/>
      <w:marRight w:val="0"/>
      <w:marTop w:val="0"/>
      <w:marBottom w:val="0"/>
      <w:divBdr>
        <w:top w:val="none" w:sz="0" w:space="0" w:color="auto"/>
        <w:left w:val="none" w:sz="0" w:space="0" w:color="auto"/>
        <w:bottom w:val="none" w:sz="0" w:space="0" w:color="auto"/>
        <w:right w:val="none" w:sz="0" w:space="0" w:color="auto"/>
      </w:divBdr>
    </w:div>
    <w:div w:id="693187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131">
          <w:marLeft w:val="432"/>
          <w:marRight w:val="0"/>
          <w:marTop w:val="125"/>
          <w:marBottom w:val="0"/>
          <w:divBdr>
            <w:top w:val="none" w:sz="0" w:space="0" w:color="auto"/>
            <w:left w:val="none" w:sz="0" w:space="0" w:color="auto"/>
            <w:bottom w:val="none" w:sz="0" w:space="0" w:color="auto"/>
            <w:right w:val="none" w:sz="0" w:space="0" w:color="auto"/>
          </w:divBdr>
        </w:div>
        <w:div w:id="1597906994">
          <w:marLeft w:val="432"/>
          <w:marRight w:val="0"/>
          <w:marTop w:val="125"/>
          <w:marBottom w:val="0"/>
          <w:divBdr>
            <w:top w:val="none" w:sz="0" w:space="0" w:color="auto"/>
            <w:left w:val="none" w:sz="0" w:space="0" w:color="auto"/>
            <w:bottom w:val="none" w:sz="0" w:space="0" w:color="auto"/>
            <w:right w:val="none" w:sz="0" w:space="0" w:color="auto"/>
          </w:divBdr>
        </w:div>
        <w:div w:id="549533229">
          <w:marLeft w:val="432"/>
          <w:marRight w:val="0"/>
          <w:marTop w:val="125"/>
          <w:marBottom w:val="0"/>
          <w:divBdr>
            <w:top w:val="none" w:sz="0" w:space="0" w:color="auto"/>
            <w:left w:val="none" w:sz="0" w:space="0" w:color="auto"/>
            <w:bottom w:val="none" w:sz="0" w:space="0" w:color="auto"/>
            <w:right w:val="none" w:sz="0" w:space="0" w:color="auto"/>
          </w:divBdr>
        </w:div>
        <w:div w:id="641277372">
          <w:marLeft w:val="432"/>
          <w:marRight w:val="0"/>
          <w:marTop w:val="125"/>
          <w:marBottom w:val="0"/>
          <w:divBdr>
            <w:top w:val="none" w:sz="0" w:space="0" w:color="auto"/>
            <w:left w:val="none" w:sz="0" w:space="0" w:color="auto"/>
            <w:bottom w:val="none" w:sz="0" w:space="0" w:color="auto"/>
            <w:right w:val="none" w:sz="0" w:space="0" w:color="auto"/>
          </w:divBdr>
        </w:div>
        <w:div w:id="2122609307">
          <w:marLeft w:val="432"/>
          <w:marRight w:val="0"/>
          <w:marTop w:val="125"/>
          <w:marBottom w:val="0"/>
          <w:divBdr>
            <w:top w:val="none" w:sz="0" w:space="0" w:color="auto"/>
            <w:left w:val="none" w:sz="0" w:space="0" w:color="auto"/>
            <w:bottom w:val="none" w:sz="0" w:space="0" w:color="auto"/>
            <w:right w:val="none" w:sz="0" w:space="0" w:color="auto"/>
          </w:divBdr>
        </w:div>
        <w:div w:id="580454086">
          <w:marLeft w:val="432"/>
          <w:marRight w:val="0"/>
          <w:marTop w:val="125"/>
          <w:marBottom w:val="0"/>
          <w:divBdr>
            <w:top w:val="none" w:sz="0" w:space="0" w:color="auto"/>
            <w:left w:val="none" w:sz="0" w:space="0" w:color="auto"/>
            <w:bottom w:val="none" w:sz="0" w:space="0" w:color="auto"/>
            <w:right w:val="none" w:sz="0" w:space="0" w:color="auto"/>
          </w:divBdr>
        </w:div>
        <w:div w:id="1288004412">
          <w:marLeft w:val="432"/>
          <w:marRight w:val="0"/>
          <w:marTop w:val="125"/>
          <w:marBottom w:val="0"/>
          <w:divBdr>
            <w:top w:val="none" w:sz="0" w:space="0" w:color="auto"/>
            <w:left w:val="none" w:sz="0" w:space="0" w:color="auto"/>
            <w:bottom w:val="none" w:sz="0" w:space="0" w:color="auto"/>
            <w:right w:val="none" w:sz="0" w:space="0" w:color="auto"/>
          </w:divBdr>
        </w:div>
        <w:div w:id="677579244">
          <w:marLeft w:val="432"/>
          <w:marRight w:val="0"/>
          <w:marTop w:val="125"/>
          <w:marBottom w:val="0"/>
          <w:divBdr>
            <w:top w:val="none" w:sz="0" w:space="0" w:color="auto"/>
            <w:left w:val="none" w:sz="0" w:space="0" w:color="auto"/>
            <w:bottom w:val="none" w:sz="0" w:space="0" w:color="auto"/>
            <w:right w:val="none" w:sz="0" w:space="0" w:color="auto"/>
          </w:divBdr>
        </w:div>
        <w:div w:id="1052734173">
          <w:marLeft w:val="432"/>
          <w:marRight w:val="0"/>
          <w:marTop w:val="125"/>
          <w:marBottom w:val="0"/>
          <w:divBdr>
            <w:top w:val="none" w:sz="0" w:space="0" w:color="auto"/>
            <w:left w:val="none" w:sz="0" w:space="0" w:color="auto"/>
            <w:bottom w:val="none" w:sz="0" w:space="0" w:color="auto"/>
            <w:right w:val="none" w:sz="0" w:space="0" w:color="auto"/>
          </w:divBdr>
        </w:div>
      </w:divsChild>
    </w:div>
    <w:div w:id="766661119">
      <w:bodyDiv w:val="1"/>
      <w:marLeft w:val="0"/>
      <w:marRight w:val="0"/>
      <w:marTop w:val="0"/>
      <w:marBottom w:val="0"/>
      <w:divBdr>
        <w:top w:val="none" w:sz="0" w:space="0" w:color="auto"/>
        <w:left w:val="none" w:sz="0" w:space="0" w:color="auto"/>
        <w:bottom w:val="none" w:sz="0" w:space="0" w:color="auto"/>
        <w:right w:val="none" w:sz="0" w:space="0" w:color="auto"/>
      </w:divBdr>
    </w:div>
    <w:div w:id="780760567">
      <w:bodyDiv w:val="1"/>
      <w:marLeft w:val="0"/>
      <w:marRight w:val="0"/>
      <w:marTop w:val="0"/>
      <w:marBottom w:val="0"/>
      <w:divBdr>
        <w:top w:val="none" w:sz="0" w:space="0" w:color="auto"/>
        <w:left w:val="none" w:sz="0" w:space="0" w:color="auto"/>
        <w:bottom w:val="none" w:sz="0" w:space="0" w:color="auto"/>
        <w:right w:val="none" w:sz="0" w:space="0" w:color="auto"/>
      </w:divBdr>
    </w:div>
    <w:div w:id="806246156">
      <w:bodyDiv w:val="1"/>
      <w:marLeft w:val="0"/>
      <w:marRight w:val="0"/>
      <w:marTop w:val="0"/>
      <w:marBottom w:val="0"/>
      <w:divBdr>
        <w:top w:val="none" w:sz="0" w:space="0" w:color="auto"/>
        <w:left w:val="none" w:sz="0" w:space="0" w:color="auto"/>
        <w:bottom w:val="none" w:sz="0" w:space="0" w:color="auto"/>
        <w:right w:val="none" w:sz="0" w:space="0" w:color="auto"/>
      </w:divBdr>
    </w:div>
    <w:div w:id="821433942">
      <w:bodyDiv w:val="1"/>
      <w:marLeft w:val="0"/>
      <w:marRight w:val="0"/>
      <w:marTop w:val="0"/>
      <w:marBottom w:val="0"/>
      <w:divBdr>
        <w:top w:val="none" w:sz="0" w:space="0" w:color="auto"/>
        <w:left w:val="none" w:sz="0" w:space="0" w:color="auto"/>
        <w:bottom w:val="none" w:sz="0" w:space="0" w:color="auto"/>
        <w:right w:val="none" w:sz="0" w:space="0" w:color="auto"/>
      </w:divBdr>
    </w:div>
    <w:div w:id="985817086">
      <w:bodyDiv w:val="1"/>
      <w:marLeft w:val="0"/>
      <w:marRight w:val="0"/>
      <w:marTop w:val="0"/>
      <w:marBottom w:val="0"/>
      <w:divBdr>
        <w:top w:val="none" w:sz="0" w:space="0" w:color="auto"/>
        <w:left w:val="none" w:sz="0" w:space="0" w:color="auto"/>
        <w:bottom w:val="none" w:sz="0" w:space="0" w:color="auto"/>
        <w:right w:val="none" w:sz="0" w:space="0" w:color="auto"/>
      </w:divBdr>
      <w:divsChild>
        <w:div w:id="1604846834">
          <w:marLeft w:val="432"/>
          <w:marRight w:val="0"/>
          <w:marTop w:val="77"/>
          <w:marBottom w:val="0"/>
          <w:divBdr>
            <w:top w:val="none" w:sz="0" w:space="0" w:color="auto"/>
            <w:left w:val="none" w:sz="0" w:space="0" w:color="auto"/>
            <w:bottom w:val="none" w:sz="0" w:space="0" w:color="auto"/>
            <w:right w:val="none" w:sz="0" w:space="0" w:color="auto"/>
          </w:divBdr>
        </w:div>
        <w:div w:id="993870026">
          <w:marLeft w:val="432"/>
          <w:marRight w:val="0"/>
          <w:marTop w:val="77"/>
          <w:marBottom w:val="0"/>
          <w:divBdr>
            <w:top w:val="none" w:sz="0" w:space="0" w:color="auto"/>
            <w:left w:val="none" w:sz="0" w:space="0" w:color="auto"/>
            <w:bottom w:val="none" w:sz="0" w:space="0" w:color="auto"/>
            <w:right w:val="none" w:sz="0" w:space="0" w:color="auto"/>
          </w:divBdr>
        </w:div>
        <w:div w:id="282080954">
          <w:marLeft w:val="432"/>
          <w:marRight w:val="0"/>
          <w:marTop w:val="77"/>
          <w:marBottom w:val="0"/>
          <w:divBdr>
            <w:top w:val="none" w:sz="0" w:space="0" w:color="auto"/>
            <w:left w:val="none" w:sz="0" w:space="0" w:color="auto"/>
            <w:bottom w:val="none" w:sz="0" w:space="0" w:color="auto"/>
            <w:right w:val="none" w:sz="0" w:space="0" w:color="auto"/>
          </w:divBdr>
        </w:div>
        <w:div w:id="1713530616">
          <w:marLeft w:val="432"/>
          <w:marRight w:val="0"/>
          <w:marTop w:val="77"/>
          <w:marBottom w:val="0"/>
          <w:divBdr>
            <w:top w:val="none" w:sz="0" w:space="0" w:color="auto"/>
            <w:left w:val="none" w:sz="0" w:space="0" w:color="auto"/>
            <w:bottom w:val="none" w:sz="0" w:space="0" w:color="auto"/>
            <w:right w:val="none" w:sz="0" w:space="0" w:color="auto"/>
          </w:divBdr>
        </w:div>
        <w:div w:id="2026901997">
          <w:marLeft w:val="432"/>
          <w:marRight w:val="0"/>
          <w:marTop w:val="77"/>
          <w:marBottom w:val="0"/>
          <w:divBdr>
            <w:top w:val="none" w:sz="0" w:space="0" w:color="auto"/>
            <w:left w:val="none" w:sz="0" w:space="0" w:color="auto"/>
            <w:bottom w:val="none" w:sz="0" w:space="0" w:color="auto"/>
            <w:right w:val="none" w:sz="0" w:space="0" w:color="auto"/>
          </w:divBdr>
        </w:div>
      </w:divsChild>
    </w:div>
    <w:div w:id="990475999">
      <w:bodyDiv w:val="1"/>
      <w:marLeft w:val="0"/>
      <w:marRight w:val="0"/>
      <w:marTop w:val="0"/>
      <w:marBottom w:val="0"/>
      <w:divBdr>
        <w:top w:val="none" w:sz="0" w:space="0" w:color="auto"/>
        <w:left w:val="none" w:sz="0" w:space="0" w:color="auto"/>
        <w:bottom w:val="none" w:sz="0" w:space="0" w:color="auto"/>
        <w:right w:val="none" w:sz="0" w:space="0" w:color="auto"/>
      </w:divBdr>
      <w:divsChild>
        <w:div w:id="1131092713">
          <w:marLeft w:val="720"/>
          <w:marRight w:val="0"/>
          <w:marTop w:val="0"/>
          <w:marBottom w:val="0"/>
          <w:divBdr>
            <w:top w:val="none" w:sz="0" w:space="0" w:color="auto"/>
            <w:left w:val="none" w:sz="0" w:space="0" w:color="auto"/>
            <w:bottom w:val="none" w:sz="0" w:space="0" w:color="auto"/>
            <w:right w:val="none" w:sz="0" w:space="0" w:color="auto"/>
          </w:divBdr>
        </w:div>
        <w:div w:id="1151289134">
          <w:marLeft w:val="720"/>
          <w:marRight w:val="0"/>
          <w:marTop w:val="0"/>
          <w:marBottom w:val="0"/>
          <w:divBdr>
            <w:top w:val="none" w:sz="0" w:space="0" w:color="auto"/>
            <w:left w:val="none" w:sz="0" w:space="0" w:color="auto"/>
            <w:bottom w:val="none" w:sz="0" w:space="0" w:color="auto"/>
            <w:right w:val="none" w:sz="0" w:space="0" w:color="auto"/>
          </w:divBdr>
        </w:div>
        <w:div w:id="1146702977">
          <w:marLeft w:val="720"/>
          <w:marRight w:val="0"/>
          <w:marTop w:val="0"/>
          <w:marBottom w:val="0"/>
          <w:divBdr>
            <w:top w:val="none" w:sz="0" w:space="0" w:color="auto"/>
            <w:left w:val="none" w:sz="0" w:space="0" w:color="auto"/>
            <w:bottom w:val="none" w:sz="0" w:space="0" w:color="auto"/>
            <w:right w:val="none" w:sz="0" w:space="0" w:color="auto"/>
          </w:divBdr>
        </w:div>
        <w:div w:id="734546842">
          <w:marLeft w:val="720"/>
          <w:marRight w:val="0"/>
          <w:marTop w:val="0"/>
          <w:marBottom w:val="0"/>
          <w:divBdr>
            <w:top w:val="none" w:sz="0" w:space="0" w:color="auto"/>
            <w:left w:val="none" w:sz="0" w:space="0" w:color="auto"/>
            <w:bottom w:val="none" w:sz="0" w:space="0" w:color="auto"/>
            <w:right w:val="none" w:sz="0" w:space="0" w:color="auto"/>
          </w:divBdr>
        </w:div>
        <w:div w:id="661006469">
          <w:marLeft w:val="720"/>
          <w:marRight w:val="0"/>
          <w:marTop w:val="0"/>
          <w:marBottom w:val="0"/>
          <w:divBdr>
            <w:top w:val="none" w:sz="0" w:space="0" w:color="auto"/>
            <w:left w:val="none" w:sz="0" w:space="0" w:color="auto"/>
            <w:bottom w:val="none" w:sz="0" w:space="0" w:color="auto"/>
            <w:right w:val="none" w:sz="0" w:space="0" w:color="auto"/>
          </w:divBdr>
        </w:div>
        <w:div w:id="938411718">
          <w:marLeft w:val="720"/>
          <w:marRight w:val="0"/>
          <w:marTop w:val="0"/>
          <w:marBottom w:val="0"/>
          <w:divBdr>
            <w:top w:val="none" w:sz="0" w:space="0" w:color="auto"/>
            <w:left w:val="none" w:sz="0" w:space="0" w:color="auto"/>
            <w:bottom w:val="none" w:sz="0" w:space="0" w:color="auto"/>
            <w:right w:val="none" w:sz="0" w:space="0" w:color="auto"/>
          </w:divBdr>
        </w:div>
        <w:div w:id="496072664">
          <w:marLeft w:val="720"/>
          <w:marRight w:val="0"/>
          <w:marTop w:val="0"/>
          <w:marBottom w:val="0"/>
          <w:divBdr>
            <w:top w:val="none" w:sz="0" w:space="0" w:color="auto"/>
            <w:left w:val="none" w:sz="0" w:space="0" w:color="auto"/>
            <w:bottom w:val="none" w:sz="0" w:space="0" w:color="auto"/>
            <w:right w:val="none" w:sz="0" w:space="0" w:color="auto"/>
          </w:divBdr>
        </w:div>
        <w:div w:id="1596938299">
          <w:marLeft w:val="720"/>
          <w:marRight w:val="0"/>
          <w:marTop w:val="0"/>
          <w:marBottom w:val="0"/>
          <w:divBdr>
            <w:top w:val="none" w:sz="0" w:space="0" w:color="auto"/>
            <w:left w:val="none" w:sz="0" w:space="0" w:color="auto"/>
            <w:bottom w:val="none" w:sz="0" w:space="0" w:color="auto"/>
            <w:right w:val="none" w:sz="0" w:space="0" w:color="auto"/>
          </w:divBdr>
        </w:div>
        <w:div w:id="2107379780">
          <w:marLeft w:val="720"/>
          <w:marRight w:val="0"/>
          <w:marTop w:val="0"/>
          <w:marBottom w:val="0"/>
          <w:divBdr>
            <w:top w:val="none" w:sz="0" w:space="0" w:color="auto"/>
            <w:left w:val="none" w:sz="0" w:space="0" w:color="auto"/>
            <w:bottom w:val="none" w:sz="0" w:space="0" w:color="auto"/>
            <w:right w:val="none" w:sz="0" w:space="0" w:color="auto"/>
          </w:divBdr>
        </w:div>
        <w:div w:id="10225342">
          <w:marLeft w:val="720"/>
          <w:marRight w:val="0"/>
          <w:marTop w:val="0"/>
          <w:marBottom w:val="0"/>
          <w:divBdr>
            <w:top w:val="none" w:sz="0" w:space="0" w:color="auto"/>
            <w:left w:val="none" w:sz="0" w:space="0" w:color="auto"/>
            <w:bottom w:val="none" w:sz="0" w:space="0" w:color="auto"/>
            <w:right w:val="none" w:sz="0" w:space="0" w:color="auto"/>
          </w:divBdr>
        </w:div>
        <w:div w:id="1927302712">
          <w:marLeft w:val="720"/>
          <w:marRight w:val="0"/>
          <w:marTop w:val="0"/>
          <w:marBottom w:val="0"/>
          <w:divBdr>
            <w:top w:val="none" w:sz="0" w:space="0" w:color="auto"/>
            <w:left w:val="none" w:sz="0" w:space="0" w:color="auto"/>
            <w:bottom w:val="none" w:sz="0" w:space="0" w:color="auto"/>
            <w:right w:val="none" w:sz="0" w:space="0" w:color="auto"/>
          </w:divBdr>
        </w:div>
        <w:div w:id="224687509">
          <w:marLeft w:val="720"/>
          <w:marRight w:val="0"/>
          <w:marTop w:val="0"/>
          <w:marBottom w:val="0"/>
          <w:divBdr>
            <w:top w:val="none" w:sz="0" w:space="0" w:color="auto"/>
            <w:left w:val="none" w:sz="0" w:space="0" w:color="auto"/>
            <w:bottom w:val="none" w:sz="0" w:space="0" w:color="auto"/>
            <w:right w:val="none" w:sz="0" w:space="0" w:color="auto"/>
          </w:divBdr>
        </w:div>
        <w:div w:id="273099597">
          <w:marLeft w:val="720"/>
          <w:marRight w:val="0"/>
          <w:marTop w:val="0"/>
          <w:marBottom w:val="0"/>
          <w:divBdr>
            <w:top w:val="none" w:sz="0" w:space="0" w:color="auto"/>
            <w:left w:val="none" w:sz="0" w:space="0" w:color="auto"/>
            <w:bottom w:val="none" w:sz="0" w:space="0" w:color="auto"/>
            <w:right w:val="none" w:sz="0" w:space="0" w:color="auto"/>
          </w:divBdr>
        </w:div>
        <w:div w:id="825560517">
          <w:marLeft w:val="720"/>
          <w:marRight w:val="0"/>
          <w:marTop w:val="0"/>
          <w:marBottom w:val="0"/>
          <w:divBdr>
            <w:top w:val="none" w:sz="0" w:space="0" w:color="auto"/>
            <w:left w:val="none" w:sz="0" w:space="0" w:color="auto"/>
            <w:bottom w:val="none" w:sz="0" w:space="0" w:color="auto"/>
            <w:right w:val="none" w:sz="0" w:space="0" w:color="auto"/>
          </w:divBdr>
        </w:div>
        <w:div w:id="1969626472">
          <w:marLeft w:val="720"/>
          <w:marRight w:val="0"/>
          <w:marTop w:val="0"/>
          <w:marBottom w:val="0"/>
          <w:divBdr>
            <w:top w:val="none" w:sz="0" w:space="0" w:color="auto"/>
            <w:left w:val="none" w:sz="0" w:space="0" w:color="auto"/>
            <w:bottom w:val="none" w:sz="0" w:space="0" w:color="auto"/>
            <w:right w:val="none" w:sz="0" w:space="0" w:color="auto"/>
          </w:divBdr>
        </w:div>
        <w:div w:id="1409497947">
          <w:marLeft w:val="720"/>
          <w:marRight w:val="0"/>
          <w:marTop w:val="0"/>
          <w:marBottom w:val="0"/>
          <w:divBdr>
            <w:top w:val="none" w:sz="0" w:space="0" w:color="auto"/>
            <w:left w:val="none" w:sz="0" w:space="0" w:color="auto"/>
            <w:bottom w:val="none" w:sz="0" w:space="0" w:color="auto"/>
            <w:right w:val="none" w:sz="0" w:space="0" w:color="auto"/>
          </w:divBdr>
        </w:div>
      </w:divsChild>
    </w:div>
    <w:div w:id="991370220">
      <w:bodyDiv w:val="1"/>
      <w:marLeft w:val="0"/>
      <w:marRight w:val="0"/>
      <w:marTop w:val="0"/>
      <w:marBottom w:val="0"/>
      <w:divBdr>
        <w:top w:val="none" w:sz="0" w:space="0" w:color="auto"/>
        <w:left w:val="none" w:sz="0" w:space="0" w:color="auto"/>
        <w:bottom w:val="none" w:sz="0" w:space="0" w:color="auto"/>
        <w:right w:val="none" w:sz="0" w:space="0" w:color="auto"/>
      </w:divBdr>
    </w:div>
    <w:div w:id="1103375297">
      <w:bodyDiv w:val="1"/>
      <w:marLeft w:val="0"/>
      <w:marRight w:val="0"/>
      <w:marTop w:val="0"/>
      <w:marBottom w:val="0"/>
      <w:divBdr>
        <w:top w:val="none" w:sz="0" w:space="0" w:color="auto"/>
        <w:left w:val="none" w:sz="0" w:space="0" w:color="auto"/>
        <w:bottom w:val="none" w:sz="0" w:space="0" w:color="auto"/>
        <w:right w:val="none" w:sz="0" w:space="0" w:color="auto"/>
      </w:divBdr>
    </w:div>
    <w:div w:id="1126391114">
      <w:bodyDiv w:val="1"/>
      <w:marLeft w:val="0"/>
      <w:marRight w:val="0"/>
      <w:marTop w:val="0"/>
      <w:marBottom w:val="0"/>
      <w:divBdr>
        <w:top w:val="none" w:sz="0" w:space="0" w:color="auto"/>
        <w:left w:val="none" w:sz="0" w:space="0" w:color="auto"/>
        <w:bottom w:val="none" w:sz="0" w:space="0" w:color="auto"/>
        <w:right w:val="none" w:sz="0" w:space="0" w:color="auto"/>
      </w:divBdr>
    </w:div>
    <w:div w:id="1206672799">
      <w:bodyDiv w:val="1"/>
      <w:marLeft w:val="0"/>
      <w:marRight w:val="0"/>
      <w:marTop w:val="0"/>
      <w:marBottom w:val="0"/>
      <w:divBdr>
        <w:top w:val="none" w:sz="0" w:space="0" w:color="auto"/>
        <w:left w:val="none" w:sz="0" w:space="0" w:color="auto"/>
        <w:bottom w:val="none" w:sz="0" w:space="0" w:color="auto"/>
        <w:right w:val="none" w:sz="0" w:space="0" w:color="auto"/>
      </w:divBdr>
    </w:div>
    <w:div w:id="1221596985">
      <w:bodyDiv w:val="1"/>
      <w:marLeft w:val="0"/>
      <w:marRight w:val="0"/>
      <w:marTop w:val="0"/>
      <w:marBottom w:val="0"/>
      <w:divBdr>
        <w:top w:val="none" w:sz="0" w:space="0" w:color="auto"/>
        <w:left w:val="none" w:sz="0" w:space="0" w:color="auto"/>
        <w:bottom w:val="none" w:sz="0" w:space="0" w:color="auto"/>
        <w:right w:val="none" w:sz="0" w:space="0" w:color="auto"/>
      </w:divBdr>
    </w:div>
    <w:div w:id="1226838192">
      <w:bodyDiv w:val="1"/>
      <w:marLeft w:val="0"/>
      <w:marRight w:val="0"/>
      <w:marTop w:val="0"/>
      <w:marBottom w:val="0"/>
      <w:divBdr>
        <w:top w:val="none" w:sz="0" w:space="0" w:color="auto"/>
        <w:left w:val="none" w:sz="0" w:space="0" w:color="auto"/>
        <w:bottom w:val="none" w:sz="0" w:space="0" w:color="auto"/>
        <w:right w:val="none" w:sz="0" w:space="0" w:color="auto"/>
      </w:divBdr>
      <w:divsChild>
        <w:div w:id="748577618">
          <w:marLeft w:val="432"/>
          <w:marRight w:val="0"/>
          <w:marTop w:val="58"/>
          <w:marBottom w:val="0"/>
          <w:divBdr>
            <w:top w:val="none" w:sz="0" w:space="0" w:color="auto"/>
            <w:left w:val="none" w:sz="0" w:space="0" w:color="auto"/>
            <w:bottom w:val="none" w:sz="0" w:space="0" w:color="auto"/>
            <w:right w:val="none" w:sz="0" w:space="0" w:color="auto"/>
          </w:divBdr>
        </w:div>
        <w:div w:id="1777867843">
          <w:marLeft w:val="432"/>
          <w:marRight w:val="0"/>
          <w:marTop w:val="58"/>
          <w:marBottom w:val="0"/>
          <w:divBdr>
            <w:top w:val="none" w:sz="0" w:space="0" w:color="auto"/>
            <w:left w:val="none" w:sz="0" w:space="0" w:color="auto"/>
            <w:bottom w:val="none" w:sz="0" w:space="0" w:color="auto"/>
            <w:right w:val="none" w:sz="0" w:space="0" w:color="auto"/>
          </w:divBdr>
        </w:div>
      </w:divsChild>
    </w:div>
    <w:div w:id="1289699038">
      <w:bodyDiv w:val="1"/>
      <w:marLeft w:val="0"/>
      <w:marRight w:val="0"/>
      <w:marTop w:val="0"/>
      <w:marBottom w:val="0"/>
      <w:divBdr>
        <w:top w:val="none" w:sz="0" w:space="0" w:color="auto"/>
        <w:left w:val="none" w:sz="0" w:space="0" w:color="auto"/>
        <w:bottom w:val="none" w:sz="0" w:space="0" w:color="auto"/>
        <w:right w:val="none" w:sz="0" w:space="0" w:color="auto"/>
      </w:divBdr>
    </w:div>
    <w:div w:id="1434864163">
      <w:bodyDiv w:val="1"/>
      <w:marLeft w:val="0"/>
      <w:marRight w:val="0"/>
      <w:marTop w:val="0"/>
      <w:marBottom w:val="0"/>
      <w:divBdr>
        <w:top w:val="none" w:sz="0" w:space="0" w:color="auto"/>
        <w:left w:val="none" w:sz="0" w:space="0" w:color="auto"/>
        <w:bottom w:val="none" w:sz="0" w:space="0" w:color="auto"/>
        <w:right w:val="none" w:sz="0" w:space="0" w:color="auto"/>
      </w:divBdr>
    </w:div>
    <w:div w:id="1760909597">
      <w:bodyDiv w:val="1"/>
      <w:marLeft w:val="0"/>
      <w:marRight w:val="0"/>
      <w:marTop w:val="0"/>
      <w:marBottom w:val="0"/>
      <w:divBdr>
        <w:top w:val="none" w:sz="0" w:space="0" w:color="auto"/>
        <w:left w:val="none" w:sz="0" w:space="0" w:color="auto"/>
        <w:bottom w:val="none" w:sz="0" w:space="0" w:color="auto"/>
        <w:right w:val="none" w:sz="0" w:space="0" w:color="auto"/>
      </w:divBdr>
    </w:div>
    <w:div w:id="1771778059">
      <w:bodyDiv w:val="1"/>
      <w:marLeft w:val="0"/>
      <w:marRight w:val="0"/>
      <w:marTop w:val="0"/>
      <w:marBottom w:val="0"/>
      <w:divBdr>
        <w:top w:val="none" w:sz="0" w:space="0" w:color="auto"/>
        <w:left w:val="none" w:sz="0" w:space="0" w:color="auto"/>
        <w:bottom w:val="none" w:sz="0" w:space="0" w:color="auto"/>
        <w:right w:val="none" w:sz="0" w:space="0" w:color="auto"/>
      </w:divBdr>
    </w:div>
    <w:div w:id="1959486249">
      <w:bodyDiv w:val="1"/>
      <w:marLeft w:val="0"/>
      <w:marRight w:val="0"/>
      <w:marTop w:val="0"/>
      <w:marBottom w:val="0"/>
      <w:divBdr>
        <w:top w:val="none" w:sz="0" w:space="0" w:color="auto"/>
        <w:left w:val="none" w:sz="0" w:space="0" w:color="auto"/>
        <w:bottom w:val="none" w:sz="0" w:space="0" w:color="auto"/>
        <w:right w:val="none" w:sz="0" w:space="0" w:color="auto"/>
      </w:divBdr>
    </w:div>
    <w:div w:id="2095004339">
      <w:bodyDiv w:val="1"/>
      <w:marLeft w:val="0"/>
      <w:marRight w:val="0"/>
      <w:marTop w:val="0"/>
      <w:marBottom w:val="0"/>
      <w:divBdr>
        <w:top w:val="none" w:sz="0" w:space="0" w:color="auto"/>
        <w:left w:val="none" w:sz="0" w:space="0" w:color="auto"/>
        <w:bottom w:val="none" w:sz="0" w:space="0" w:color="auto"/>
        <w:right w:val="none" w:sz="0" w:space="0" w:color="auto"/>
      </w:divBdr>
      <w:divsChild>
        <w:div w:id="806707375">
          <w:marLeft w:val="432"/>
          <w:marRight w:val="0"/>
          <w:marTop w:val="58"/>
          <w:marBottom w:val="0"/>
          <w:divBdr>
            <w:top w:val="none" w:sz="0" w:space="0" w:color="auto"/>
            <w:left w:val="none" w:sz="0" w:space="0" w:color="auto"/>
            <w:bottom w:val="none" w:sz="0" w:space="0" w:color="auto"/>
            <w:right w:val="none" w:sz="0" w:space="0" w:color="auto"/>
          </w:divBdr>
        </w:div>
        <w:div w:id="847061383">
          <w:marLeft w:val="432"/>
          <w:marRight w:val="0"/>
          <w:marTop w:val="58"/>
          <w:marBottom w:val="0"/>
          <w:divBdr>
            <w:top w:val="none" w:sz="0" w:space="0" w:color="auto"/>
            <w:left w:val="none" w:sz="0" w:space="0" w:color="auto"/>
            <w:bottom w:val="none" w:sz="0" w:space="0" w:color="auto"/>
            <w:right w:val="none" w:sz="0" w:space="0" w:color="auto"/>
          </w:divBdr>
        </w:div>
        <w:div w:id="23412617">
          <w:marLeft w:val="432"/>
          <w:marRight w:val="0"/>
          <w:marTop w:val="58"/>
          <w:marBottom w:val="0"/>
          <w:divBdr>
            <w:top w:val="none" w:sz="0" w:space="0" w:color="auto"/>
            <w:left w:val="none" w:sz="0" w:space="0" w:color="auto"/>
            <w:bottom w:val="none" w:sz="0" w:space="0" w:color="auto"/>
            <w:right w:val="none" w:sz="0" w:space="0" w:color="auto"/>
          </w:divBdr>
        </w:div>
        <w:div w:id="555504901">
          <w:marLeft w:val="432"/>
          <w:marRight w:val="0"/>
          <w:marTop w:val="58"/>
          <w:marBottom w:val="0"/>
          <w:divBdr>
            <w:top w:val="none" w:sz="0" w:space="0" w:color="auto"/>
            <w:left w:val="none" w:sz="0" w:space="0" w:color="auto"/>
            <w:bottom w:val="none" w:sz="0" w:space="0" w:color="auto"/>
            <w:right w:val="none" w:sz="0" w:space="0" w:color="auto"/>
          </w:divBdr>
        </w:div>
        <w:div w:id="1761562699">
          <w:marLeft w:val="432"/>
          <w:marRight w:val="0"/>
          <w:marTop w:val="58"/>
          <w:marBottom w:val="0"/>
          <w:divBdr>
            <w:top w:val="none" w:sz="0" w:space="0" w:color="auto"/>
            <w:left w:val="none" w:sz="0" w:space="0" w:color="auto"/>
            <w:bottom w:val="none" w:sz="0" w:space="0" w:color="auto"/>
            <w:right w:val="none" w:sz="0" w:space="0" w:color="auto"/>
          </w:divBdr>
        </w:div>
        <w:div w:id="1942637593">
          <w:marLeft w:val="432"/>
          <w:marRight w:val="0"/>
          <w:marTop w:val="58"/>
          <w:marBottom w:val="0"/>
          <w:divBdr>
            <w:top w:val="none" w:sz="0" w:space="0" w:color="auto"/>
            <w:left w:val="none" w:sz="0" w:space="0" w:color="auto"/>
            <w:bottom w:val="none" w:sz="0" w:space="0" w:color="auto"/>
            <w:right w:val="none" w:sz="0" w:space="0" w:color="auto"/>
          </w:divBdr>
        </w:div>
        <w:div w:id="1378167529">
          <w:marLeft w:val="432"/>
          <w:marRight w:val="0"/>
          <w:marTop w:val="58"/>
          <w:marBottom w:val="0"/>
          <w:divBdr>
            <w:top w:val="none" w:sz="0" w:space="0" w:color="auto"/>
            <w:left w:val="none" w:sz="0" w:space="0" w:color="auto"/>
            <w:bottom w:val="none" w:sz="0" w:space="0" w:color="auto"/>
            <w:right w:val="none" w:sz="0" w:space="0" w:color="auto"/>
          </w:divBdr>
        </w:div>
        <w:div w:id="412165295">
          <w:marLeft w:val="432"/>
          <w:marRight w:val="0"/>
          <w:marTop w:val="58"/>
          <w:marBottom w:val="0"/>
          <w:divBdr>
            <w:top w:val="none" w:sz="0" w:space="0" w:color="auto"/>
            <w:left w:val="none" w:sz="0" w:space="0" w:color="auto"/>
            <w:bottom w:val="none" w:sz="0" w:space="0" w:color="auto"/>
            <w:right w:val="none" w:sz="0" w:space="0" w:color="auto"/>
          </w:divBdr>
        </w:div>
        <w:div w:id="176120121">
          <w:marLeft w:val="432"/>
          <w:marRight w:val="0"/>
          <w:marTop w:val="58"/>
          <w:marBottom w:val="0"/>
          <w:divBdr>
            <w:top w:val="none" w:sz="0" w:space="0" w:color="auto"/>
            <w:left w:val="none" w:sz="0" w:space="0" w:color="auto"/>
            <w:bottom w:val="none" w:sz="0" w:space="0" w:color="auto"/>
            <w:right w:val="none" w:sz="0" w:space="0" w:color="auto"/>
          </w:divBdr>
        </w:div>
      </w:divsChild>
    </w:div>
    <w:div w:id="21214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youtube.com/watch?v=k0Pf6lWRp8w"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yperlink" Target="https://www.google.com/url?sa=i&amp;rct=j&amp;q=&amp;esrc=s&amp;source=images&amp;cd=&amp;ved=2ahUKEwiP_OCbjYTeAhUs4IMKHeBbB7oQjRx6BAgBEAU&amp;url=http://www.beliefnet.com/inspiration/the-legacy-of-desmond-tutu.aspx&amp;psig=AOvVaw1KFOjSv8AcMYk3zWt-PYIx&amp;ust=1539543665093099"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qp3LCCy96_Ihttps://www.youtube.com/watch?v=qp3LCCy96_I"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youtube.com/watch?v=p-at-yS6e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watch?v=m5Jz6gLDOhg&amp;list=PL10dX-GXbgrZ5zRrTWi2QrMzO-YV8NOsW&amp;index=13" TargetMode="External"/><Relationship Id="rId32" Type="http://schemas.openxmlformats.org/officeDocument/2006/relationships/hyperlink" Target="mailto:rbussan@smmsisters.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Q3lMGfWHPG0&amp;list=PL10dX-GXbgrZ5zRrTWi2QrMzO-YV8NOsW&amp;index=19" TargetMode="External"/><Relationship Id="rId28" Type="http://schemas.openxmlformats.org/officeDocument/2006/relationships/hyperlink" Target="https://product.soundstrue.com/power-of-self-compassion/why-self-compassion-is-important/?sq=1&amp;_ke=eyJrbF9lbWFpbCI6ICJyYnVzc2FuQHNtbXNpc3RlcnMub3JnIiwgImtsX2NvbXBhbnlfaWQiOiAiSk1EZ2FxIn0%3D" TargetMode="External"/><Relationship Id="rId10" Type="http://schemas.openxmlformats.org/officeDocument/2006/relationships/hyperlink" Target="https://www.google.com/imgres?imgurl=https://www.eomega.org/sites/default/files/styles/large/public/images/headshots/straub_gail_13_web.jpg?itok%3DN8_leoV0&amp;imgrefurl=https://www.eomega.org/workshops/teachers/gail-straub&amp;docid=lhV1LgwT-qAUiM&amp;tbnid=nDI2ou6niwXOMM:&amp;vet=1&amp;w=480&amp;h=480&amp;bih=642&amp;biw=1244&amp;ved=0ahUKEwj1hqPQopXeAhVE54MKHZx6Bp4Q__EBCAM&amp;iact=c&amp;ictx=1" TargetMode="External"/><Relationship Id="rId19" Type="http://schemas.openxmlformats.org/officeDocument/2006/relationships/hyperlink" Target="https://www.google.com/url?sa=i&amp;source=imgres&amp;cd=&amp;ved=2ahUKEwjB3pabzJXeAhUj7oMKHaN8DOAQjRx6BAgBEAU&amp;url=https://twitter.com/brenebrown&amp;psig=AOvVaw01DqvNPDaDDhMoMZY_ENgf&amp;ust=1540144691234301" TargetMode="External"/><Relationship Id="rId31" Type="http://schemas.openxmlformats.org/officeDocument/2006/relationships/hyperlink" Target="https://www.youtube.com/watch?v=JmCtZz-RztQ"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youtube.com/watch?v=tUJ8HrsIytM" TargetMode="External"/><Relationship Id="rId30" Type="http://schemas.openxmlformats.org/officeDocument/2006/relationships/hyperlink" Target="https://www.youtube.com/watch?v=7hzA9jrmk7s"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1904</Words>
  <Characters>10858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Bussan</dc:creator>
  <cp:keywords/>
  <dc:description/>
  <cp:lastModifiedBy>Joyce Rupp</cp:lastModifiedBy>
  <cp:revision>5</cp:revision>
  <cp:lastPrinted>2021-06-19T20:02:00Z</cp:lastPrinted>
  <dcterms:created xsi:type="dcterms:W3CDTF">2021-06-19T19:29:00Z</dcterms:created>
  <dcterms:modified xsi:type="dcterms:W3CDTF">2021-06-30T16:17:00Z</dcterms:modified>
</cp:coreProperties>
</file>